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bidi w:val="1"/>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Analytical Solutions for the Nonlinear Homogeneous Fractional Biological Equation using a Local Fractional Operator</w:t>
      </w:r>
    </w:p>
    <w:p w:rsidR="00000000" w:rsidDel="00000000" w:rsidP="00000000" w:rsidRDefault="00000000" w:rsidRPr="00000000" w14:paraId="00000002">
      <w:pPr>
        <w:bidi w:val="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vertAlign w:val="superscript"/>
          <w:rtl w:val="0"/>
        </w:rPr>
        <w:t xml:space="preserve">1 </w:t>
      </w:r>
      <w:r w:rsidDel="00000000" w:rsidR="00000000" w:rsidRPr="00000000">
        <w:rPr>
          <w:rFonts w:ascii="Times New Roman" w:cs="Times New Roman" w:eastAsia="Times New Roman" w:hAnsi="Times New Roman"/>
          <w:rtl w:val="0"/>
        </w:rPr>
        <w:t xml:space="preserve">Department of Mathematics, College of Education for Pure Science, University of Thi-Qar, Thi-Qar, Iraq</w:t>
      </w:r>
      <w:r w:rsidDel="00000000" w:rsidR="00000000" w:rsidRPr="00000000">
        <w:rPr>
          <w:rtl w:val="0"/>
        </w:rPr>
      </w:r>
    </w:p>
    <w:p w:rsidR="00000000" w:rsidDel="00000000" w:rsidP="00000000" w:rsidRDefault="00000000" w:rsidRPr="00000000" w14:paraId="00000003">
      <w:pPr>
        <w:bidi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 </w:t>
      </w:r>
      <w:r w:rsidDel="00000000" w:rsidR="00000000" w:rsidRPr="00000000">
        <w:rPr>
          <w:rFonts w:ascii="Times New Roman" w:cs="Times New Roman" w:eastAsia="Times New Roman" w:hAnsi="Times New Roman"/>
          <w:rtl w:val="0"/>
        </w:rPr>
        <w:t xml:space="preserve">Department of Mathematics, Faculty of College of Education for Pure Science, University of Thi-Qar, Thi-Qar, Iraq  </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Corresponding email: </w:t>
      </w:r>
      <w:r w:rsidDel="00000000" w:rsidR="00000000" w:rsidRPr="00000000">
        <w:rPr>
          <w:rFonts w:ascii="Times New Roman" w:cs="Times New Roman" w:eastAsia="Times New Roman" w:hAnsi="Times New Roman"/>
          <w:sz w:val="20"/>
          <w:szCs w:val="20"/>
          <w:rtl w:val="0"/>
        </w:rPr>
        <w:t xml:space="preserve">athmar.razaaq@utq.edu.iq</w:t>
      </w:r>
    </w:p>
    <w:p w:rsidR="00000000" w:rsidDel="00000000" w:rsidP="00000000" w:rsidRDefault="00000000" w:rsidRPr="00000000" w14:paraId="0000000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lkalzaki@utq.edu.iq</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7">
      <w:pPr>
        <w:tabs>
          <w:tab w:val="left" w:leader="none" w:pos="393"/>
        </w:tabs>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uses the Natural Variation decomposition technique, which is a great tool for solving fractional biological population equations. The fractional derivatives are described in terms of the Caputo's operator sense. A series of variation components that converge to the exact solution of the problem are used to describe the outcome of the suggested technique. Examples are provided to demonstrate how the suggested technique can be used.</w:t>
      </w:r>
    </w:p>
    <w:p w:rsidR="00000000" w:rsidDel="00000000" w:rsidP="00000000" w:rsidRDefault="00000000" w:rsidRPr="00000000" w14:paraId="00000008">
      <w:pPr>
        <w:tabs>
          <w:tab w:val="left" w:leader="none" w:pos="393"/>
        </w:tabs>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tabs>
          <w:tab w:val="left" w:leader="none" w:pos="393"/>
        </w:tabs>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Caputo’s fractional derivative, Natural transform, Variation iteration method.</w:t>
      </w:r>
    </w:p>
    <w:p w:rsidR="00000000" w:rsidDel="00000000" w:rsidP="00000000" w:rsidRDefault="00000000" w:rsidRPr="00000000" w14:paraId="0000000A">
      <w:pPr>
        <w:shd w:fill="ffffff" w:val="clea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hd w:fill="ffffff" w:val="clea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1-Introduction</w:t>
      </w: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Modern technology has radically changed the world and our way of life.  Numerous engineering fields, such as fluid dynamics, aerodynamics, the sciences of the body, and finance, utilize technology. The modeling of mathematical objects has a profound impact on and shapes the design of technology. Differential equations may be used to represent the modeling in the form of a mathematical model. </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Mathematical computations can be used to model many diseases, and data collection and careful analysis can be used to control them [11]. Using differential equations, biology and mathematics have a strong and fascinating connection. Fractional order differential equations (FDEs) are the name given to the non-integer order differential equations [1,8-10]. Fractional calculus is the area of mathematics concerned with FDEs [19].</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operators for fractional derivatives have been provided by numerous academics in great number. The fractional derivative operator by Caputo [12] is the most well-known. The fractional order integral operator was developed by Li et al. to handle differential equations [17]. Fractional order differential equations have recently been solved using a variety of transformations. Laplace, Sumudu, and Elzaki transforms are a few of them [4,5,6,7, 13,14,15,18].</w:t>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work, we will deal with the natural transform iterative method (NTIM), a combination of the natural transform and the new iterative method which is variation iteration method (VIM).                                                                                    </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D</m:t>
            </m:r>
          </m:e>
          <m:sub>
            <m:r>
              <w:rPr>
                <w:rFonts w:ascii="Cambria Math" w:cs="Cambria Math" w:eastAsia="Cambria Math" w:hAnsi="Cambria Math"/>
                <w:sz w:val="24"/>
                <w:szCs w:val="24"/>
              </w:rPr>
              <m:t xml:space="preserve"> ζ</m:t>
            </m:r>
          </m:sub>
          <m:sup>
            <m:r>
              <w:rPr>
                <w:rFonts w:ascii="Cambria Math" w:cs="Cambria Math" w:eastAsia="Cambria Math" w:hAnsi="Cambria Math"/>
                <w:sz w:val="24"/>
                <w:szCs w:val="24"/>
              </w:rPr>
              <m:t xml:space="preserve"> γ</m:t>
            </m:r>
          </m:sup>
        </m:sSubSup>
        <m:r>
          <w:rPr>
            <w:rFonts w:ascii="Cambria Math" w:cs="Cambria Math" w:eastAsia="Cambria Math" w:hAnsi="Cambria Math"/>
            <w:sz w:val="24"/>
            <w:szCs w:val="24"/>
          </w:rPr>
          <m:t xml:space="preserve">ν=</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b</m:t>
                </m:r>
              </m:sup>
            </m:sSup>
            <m:r>
              <w:rPr>
                <w:rFonts w:ascii="Cambria Math" w:cs="Cambria Math" w:eastAsia="Cambria Math" w:hAnsi="Cambria Math"/>
              </w:rPr>
              <m:t xml:space="preserve"> </m:t>
            </m:r>
          </m:e>
        </m:d>
        <m:r>
          <w:rPr>
            <w:rFonts w:ascii="Cambria Math" w:cs="Cambria Math" w:eastAsia="Cambria Math" w:hAnsi="Cambria Math"/>
            <w:sz w:val="24"/>
            <w:szCs w:val="24"/>
          </w:rPr>
          <m:t xml:space="preserve">  </m:t>
        </m:r>
      </m:oMath>
      <w:r w:rsidDel="00000000" w:rsidR="00000000" w:rsidRPr="00000000">
        <w:rPr>
          <w:rFonts w:ascii="Times New Roman" w:cs="Times New Roman" w:eastAsia="Times New Roman" w:hAnsi="Times New Roman"/>
          <w:sz w:val="24"/>
          <w:szCs w:val="24"/>
          <w:rtl w:val="0"/>
        </w:rPr>
        <w:t xml:space="preserve">                                   (1.1)</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w:t>
      </w:r>
      <m:oMath>
        <m:r>
          <w:rPr>
            <w:rFonts w:ascii="Cambria Math" w:cs="Cambria Math" w:eastAsia="Cambria Math" w:hAnsi="Cambria Math"/>
            <w:sz w:val="24"/>
            <w:szCs w:val="24"/>
          </w:rPr>
          <m:t xml:space="preserve">, ν</m:t>
        </m:r>
      </m:oMath>
      <w:r w:rsidDel="00000000" w:rsidR="00000000" w:rsidRPr="00000000">
        <w:rPr>
          <w:rFonts w:ascii="Times New Roman" w:cs="Times New Roman" w:eastAsia="Times New Roman" w:hAnsi="Times New Roman"/>
          <w:sz w:val="24"/>
          <w:szCs w:val="24"/>
          <w:rtl w:val="0"/>
        </w:rPr>
        <w:t xml:space="preserve"> = </w:t>
      </w:r>
      <m:oMath>
        <m:r>
          <m:t>ν</m:t>
        </m:r>
      </m:oMath>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l</m:t>
        </m:r>
      </m:oMath>
      <w:r w:rsidDel="00000000" w:rsidR="00000000" w:rsidRPr="00000000">
        <w:rPr>
          <w:rFonts w:ascii="Times New Roman" w:cs="Times New Roman" w:eastAsia="Times New Roman" w:hAnsi="Times New Roman"/>
          <w:sz w:val="24"/>
          <w:szCs w:val="24"/>
          <w:rtl w:val="0"/>
        </w:rPr>
        <w:t xml:space="preserve">, </w:t>
      </w:r>
      <m:oMath>
        <m:r>
          <m:t>ϑ</m:t>
        </m:r>
      </m:oMath>
      <w:r w:rsidDel="00000000" w:rsidR="00000000" w:rsidRPr="00000000">
        <w:rPr>
          <w:rFonts w:ascii="Times New Roman" w:cs="Times New Roman" w:eastAsia="Times New Roman" w:hAnsi="Times New Roman"/>
          <w:sz w:val="24"/>
          <w:szCs w:val="24"/>
          <w:rtl w:val="0"/>
        </w:rPr>
        <w:t xml:space="preserve">, </w:t>
      </w:r>
      <m:oMath>
        <m:r>
          <m:t>ζ</m:t>
        </m:r>
      </m:oMath>
      <w:r w:rsidDel="00000000" w:rsidR="00000000" w:rsidRPr="00000000">
        <w:rPr>
          <w:rFonts w:ascii="Times New Roman" w:cs="Times New Roman" w:eastAsia="Times New Roman" w:hAnsi="Times New Roman"/>
          <w:sz w:val="24"/>
          <w:szCs w:val="24"/>
          <w:rtl w:val="0"/>
        </w:rPr>
        <w:t xml:space="preserve">)is the population density and f are the supply of population due to births and deaths. The h and r are the real numbers and </w:t>
      </w:r>
      <m:oMath>
        <m:r>
          <w:rPr>
            <w:rFonts w:ascii="Cambria Math" w:cs="Cambria Math" w:eastAsia="Cambria Math" w:hAnsi="Cambria Math"/>
          </w:rPr>
          <m:t xml:space="preserve">f(</m:t>
        </m:r>
        <m:r>
          <w:rPr>
            <w:rFonts w:ascii="Cambria Math" w:cs="Cambria Math" w:eastAsia="Cambria Math" w:hAnsi="Cambria Math"/>
            <w:sz w:val="24"/>
            <w:szCs w:val="24"/>
          </w:rPr>
          <m:t xml:space="preserve">l</m:t>
        </m:r>
        <m:r>
          <w:rPr>
            <w:rFonts w:ascii="Cambria Math" w:cs="Cambria Math" w:eastAsia="Cambria Math" w:hAnsi="Cambria Math"/>
          </w:rPr>
          <m:t xml:space="preserve">, ϑ)</m:t>
        </m:r>
      </m:oMath>
      <w:r w:rsidDel="00000000" w:rsidR="00000000" w:rsidRPr="00000000">
        <w:rPr>
          <w:rFonts w:ascii="Times New Roman" w:cs="Times New Roman" w:eastAsia="Times New Roman" w:hAnsi="Times New Roman"/>
          <w:sz w:val="24"/>
          <w:szCs w:val="24"/>
          <w:rtl w:val="0"/>
        </w:rPr>
        <w:t xml:space="preserve"> is the initial condition. The FBPM is a mathematical model of biology, and we are striving to present the </w:t>
      </w:r>
      <m:oMath>
        <m:r>
          <w:rPr>
            <w:rFonts w:ascii="Cambria Math" w:cs="Cambria Math" w:eastAsia="Cambria Math" w:hAnsi="Cambria Math"/>
            <w:sz w:val="24"/>
            <w:szCs w:val="24"/>
          </w:rPr>
          <m:t xml:space="preserve">FNVIM</m:t>
        </m:r>
      </m:oMath>
      <w:r w:rsidDel="00000000" w:rsidR="00000000" w:rsidRPr="00000000">
        <w:rPr>
          <w:rFonts w:ascii="Times New Roman" w:cs="Times New Roman" w:eastAsia="Times New Roman" w:hAnsi="Times New Roman"/>
          <w:sz w:val="24"/>
          <w:szCs w:val="24"/>
          <w:rtl w:val="0"/>
        </w:rPr>
        <w:t xml:space="preserve">, a coupling method of the </w:t>
      </w:r>
      <m:oMath>
        <m:r>
          <w:rPr>
            <w:rFonts w:ascii="Cambria Math" w:cs="Cambria Math" w:eastAsia="Cambria Math" w:hAnsi="Cambria Math"/>
            <w:sz w:val="24"/>
            <w:szCs w:val="24"/>
          </w:rPr>
          <m:t xml:space="preserve">FVIM</m:t>
        </m:r>
      </m:oMath>
      <w:r w:rsidDel="00000000" w:rsidR="00000000" w:rsidRPr="00000000">
        <w:rPr>
          <w:rFonts w:ascii="Times New Roman" w:cs="Times New Roman" w:eastAsia="Times New Roman" w:hAnsi="Times New Roman"/>
          <w:sz w:val="24"/>
          <w:szCs w:val="24"/>
          <w:rtl w:val="0"/>
        </w:rPr>
        <w:t xml:space="preserve"> and NT, and use it to resolve it. The remainder of this work consists of the portions listed below: In Section 2, there are some definitions for fractional calculus. The definition of a natural transform is covered in Section 3 in detail. Section 4 carries out the </w:t>
      </w:r>
      <m:oMath>
        <m:r>
          <w:rPr>
            <w:rFonts w:ascii="Cambria Math" w:cs="Cambria Math" w:eastAsia="Cambria Math" w:hAnsi="Cambria Math"/>
            <w:sz w:val="24"/>
            <w:szCs w:val="24"/>
          </w:rPr>
          <m:t xml:space="preserve">FNVIM</m:t>
        </m:r>
      </m:oMath>
      <w:r w:rsidDel="00000000" w:rsidR="00000000" w:rsidRPr="00000000">
        <w:rPr>
          <w:rFonts w:ascii="Times New Roman" w:cs="Times New Roman" w:eastAsia="Times New Roman" w:hAnsi="Times New Roman"/>
          <w:sz w:val="24"/>
          <w:szCs w:val="24"/>
          <w:rtl w:val="0"/>
        </w:rPr>
        <w:t xml:space="preserve"> with CFO analysis. Examples of </w:t>
      </w:r>
      <m:oMath>
        <m:r>
          <w:rPr>
            <w:rFonts w:ascii="Cambria Math" w:cs="Cambria Math" w:eastAsia="Cambria Math" w:hAnsi="Cambria Math"/>
            <w:sz w:val="24"/>
            <w:szCs w:val="24"/>
          </w:rPr>
          <m:t xml:space="preserve">FNVIM</m:t>
        </m:r>
      </m:oMath>
      <w:r w:rsidDel="00000000" w:rsidR="00000000" w:rsidRPr="00000000">
        <w:rPr>
          <w:rFonts w:ascii="Times New Roman" w:cs="Times New Roman" w:eastAsia="Times New Roman" w:hAnsi="Times New Roman"/>
          <w:sz w:val="24"/>
          <w:szCs w:val="24"/>
          <w:rtl w:val="0"/>
        </w:rPr>
        <w:t xml:space="preserve"> applications are shown in Section 5. In Section 6, there is a conclusion to the study. </w:t>
      </w:r>
    </w:p>
    <w:p w:rsidR="00000000" w:rsidDel="00000000" w:rsidP="00000000" w:rsidRDefault="00000000" w:rsidRPr="00000000" w14:paraId="0000001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Preliminaries</w:t>
      </w:r>
    </w:p>
    <w:p w:rsidR="00000000" w:rsidDel="00000000" w:rsidP="00000000" w:rsidRDefault="00000000" w:rsidRPr="00000000" w14:paraId="00000013">
      <w:pPr>
        <w:tabs>
          <w:tab w:val="left" w:leader="none" w:pos="10350"/>
        </w:tabs>
        <w:ind w:left="288" w:right="129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goes over several fractional calculus principles and symbols that will come in handy during this inquiry [2, 3, 16].</w:t>
      </w:r>
    </w:p>
    <w:p w:rsidR="00000000" w:rsidDel="00000000" w:rsidP="00000000" w:rsidRDefault="00000000" w:rsidRPr="00000000" w14:paraId="00000014">
      <w:pPr>
        <w:tabs>
          <w:tab w:val="left" w:leader="none" w:pos="10350"/>
        </w:tabs>
        <w:ind w:left="288" w:right="12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Definition 2.1.</w:t>
      </w:r>
      <w:r w:rsidDel="00000000" w:rsidR="00000000" w:rsidRPr="00000000">
        <w:rPr>
          <w:rFonts w:ascii="Times New Roman" w:cs="Times New Roman" w:eastAsia="Times New Roman" w:hAnsi="Times New Roman"/>
          <w:sz w:val="24"/>
          <w:szCs w:val="24"/>
          <w:rtl w:val="0"/>
        </w:rPr>
        <w:t xml:space="preserve"> Suppose  </w:t>
      </w:r>
      <m:oMath>
        <m:r>
          <m:t>ν</m:t>
        </m:r>
        <m:d>
          <m:dPr>
            <m:begChr m:val="("/>
            <m:endChr m:val=")"/>
          </m:dPr>
          <m:e>
            <m:r>
              <m:t>ζ</m:t>
            </m:r>
          </m:e>
        </m:d>
        <m:r>
          <w:rPr>
            <w:rFonts w:ascii="Cambria Math" w:cs="Cambria Math" w:eastAsia="Cambria Math" w:hAnsi="Cambria Math"/>
            <w:sz w:val="24"/>
            <w:szCs w:val="24"/>
          </w:rPr>
          <m:t xml:space="preserve">∈R , ζ&gt;0</m:t>
        </m:r>
      </m:oMath>
      <w:r w:rsidDel="00000000" w:rsidR="00000000" w:rsidRPr="00000000">
        <w:rPr>
          <w:rFonts w:ascii="Times New Roman" w:cs="Times New Roman" w:eastAsia="Times New Roman" w:hAnsi="Times New Roman"/>
          <w:sz w:val="24"/>
          <w:szCs w:val="24"/>
          <w:rtl w:val="0"/>
        </w:rPr>
        <w:t xml:space="preserve">  , which is in the space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m</m:t>
            </m:r>
          </m:sub>
        </m:sSub>
        <m:r>
          <w:rPr>
            <w:rFonts w:ascii="Cambria Math" w:cs="Cambria Math" w:eastAsia="Cambria Math" w:hAnsi="Cambria Math"/>
            <w:sz w:val="24"/>
            <w:szCs w:val="24"/>
          </w:rPr>
          <m:t xml:space="preserve">, m ∈ R</m:t>
        </m:r>
      </m:oMath>
      <w:r w:rsidDel="00000000" w:rsidR="00000000" w:rsidRPr="00000000">
        <w:rPr>
          <w:rFonts w:ascii="Times New Roman" w:cs="Times New Roman" w:eastAsia="Times New Roman" w:hAnsi="Times New Roman"/>
          <w:sz w:val="24"/>
          <w:szCs w:val="24"/>
          <w:rtl w:val="0"/>
        </w:rPr>
        <w:t xml:space="preserve"> if there exists</w:t>
      </w:r>
    </w:p>
    <w:p w:rsidR="00000000" w:rsidDel="00000000" w:rsidP="00000000" w:rsidRDefault="00000000" w:rsidRPr="00000000" w14:paraId="00000015">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 ρ,</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ρ&gt;m</m:t>
            </m:r>
          </m:e>
        </m:d>
        <m:r>
          <w:rPr>
            <w:rFonts w:ascii="Cambria Math" w:cs="Cambria Math" w:eastAsia="Cambria Math" w:hAnsi="Cambria Math"/>
            <w:sz w:val="24"/>
            <w:szCs w:val="24"/>
          </w:rPr>
          <m:t xml:space="preserve">,s.t.ν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ρ</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 where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∈C</m:t>
        </m:r>
        <m:r>
          <w:rPr/>
          <m:t xml:space="preserve">[</m:t>
        </m:r>
        <m:r>
          <w:rPr>
            <w:rFonts w:ascii="Cambria Math" w:cs="Cambria Math" w:eastAsia="Cambria Math" w:hAnsi="Cambria Math"/>
            <w:sz w:val="24"/>
            <w:szCs w:val="24"/>
          </w:rPr>
          <m:t xml:space="preserve">0,8</m:t>
        </m:r>
        <m:r>
          <w:rPr/>
          <m:t xml:space="preserve">)</m:t>
        </m:r>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16">
      <w:pPr>
        <w:tabs>
          <w:tab w:val="left" w:leader="none" w:pos="10350"/>
        </w:tabs>
        <w:ind w:left="288" w:right="12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t>
      </w:r>
      <m:oMath>
        <m:r>
          <w:rPr>
            <w:rFonts w:ascii="Cambria Math" w:cs="Cambria Math" w:eastAsia="Cambria Math" w:hAnsi="Cambria Math"/>
            <w:sz w:val="24"/>
            <w:szCs w:val="24"/>
          </w:rPr>
          <m:t xml:space="preserve">ν(ζ)</m:t>
        </m:r>
      </m:oMath>
      <w:r w:rsidDel="00000000" w:rsidR="00000000" w:rsidRPr="00000000">
        <w:rPr>
          <w:rFonts w:ascii="Times New Roman" w:cs="Times New Roman" w:eastAsia="Times New Roman" w:hAnsi="Times New Roman"/>
          <w:sz w:val="24"/>
          <w:szCs w:val="24"/>
          <w:rtl w:val="0"/>
        </w:rPr>
        <w:t xml:space="preserve"> is known as in the space </w:t>
      </w:r>
      <m:oMath>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m</m:t>
            </m:r>
          </m:sub>
          <m:sup>
            <m:r>
              <w:rPr>
                <w:rFonts w:ascii="Cambria Math" w:cs="Cambria Math" w:eastAsia="Cambria Math" w:hAnsi="Cambria Math"/>
                <w:sz w:val="24"/>
                <w:szCs w:val="24"/>
              </w:rPr>
              <m:t xml:space="preserve">n</m:t>
            </m:r>
          </m:sup>
        </m:sSubSup>
        <m:r>
          <w:rPr>
            <w:rFonts w:ascii="Cambria Math" w:cs="Cambria Math" w:eastAsia="Cambria Math" w:hAnsi="Cambria Math"/>
            <w:sz w:val="24"/>
            <w:szCs w:val="24"/>
          </w:rPr>
          <m:t xml:space="preserve"> when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ν </m:t>
            </m:r>
          </m:e>
          <m:sup>
            <m:r>
              <w:rPr>
                <w:rFonts w:ascii="Cambria Math" w:cs="Cambria Math" w:eastAsia="Cambria Math" w:hAnsi="Cambria Math"/>
                <w:sz w:val="24"/>
                <w:szCs w:val="24"/>
              </w:rPr>
              <m:t xml:space="preserve">n</m:t>
            </m:r>
          </m:sup>
        </m:sSup>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m</m:t>
            </m:r>
          </m:sub>
        </m:sSub>
        <m:r>
          <w:rPr>
            <w:rFonts w:ascii="Cambria Math" w:cs="Cambria Math" w:eastAsia="Cambria Math" w:hAnsi="Cambria Math"/>
            <w:sz w:val="24"/>
            <w:szCs w:val="24"/>
          </w:rPr>
          <m:t xml:space="preserve">, m ∈N . </m:t>
        </m:r>
      </m:oMath>
      <w:r w:rsidDel="00000000" w:rsidR="00000000" w:rsidRPr="00000000">
        <w:rPr>
          <w:rtl w:val="0"/>
        </w:rPr>
      </w:r>
    </w:p>
    <w:p w:rsidR="00000000" w:rsidDel="00000000" w:rsidP="00000000" w:rsidRDefault="00000000" w:rsidRPr="00000000" w14:paraId="00000017">
      <w:pPr>
        <w:tabs>
          <w:tab w:val="left" w:leader="none" w:pos="10350"/>
        </w:tabs>
        <w:ind w:left="288" w:right="12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Definition 2.2.</w:t>
      </w:r>
      <w:r w:rsidDel="00000000" w:rsidR="00000000" w:rsidRPr="00000000">
        <w:rPr>
          <w:rFonts w:ascii="Times New Roman" w:cs="Times New Roman" w:eastAsia="Times New Roman" w:hAnsi="Times New Roman"/>
          <w:sz w:val="24"/>
          <w:szCs w:val="24"/>
          <w:rtl w:val="0"/>
        </w:rPr>
        <w:t xml:space="preserve"> The fractional integral operator of order </w:t>
      </w:r>
      <m:oMath>
        <m:r>
          <w:rPr>
            <w:rFonts w:ascii="Cambria Math" w:cs="Cambria Math" w:eastAsia="Cambria Math" w:hAnsi="Cambria Math"/>
            <w:sz w:val="24"/>
            <w:szCs w:val="24"/>
          </w:rPr>
          <m:t xml:space="preserve">γ ≥ 0</m:t>
        </m:r>
      </m:oMath>
      <w:r w:rsidDel="00000000" w:rsidR="00000000" w:rsidRPr="00000000">
        <w:rPr>
          <w:rFonts w:ascii="Times New Roman" w:cs="Times New Roman" w:eastAsia="Times New Roman" w:hAnsi="Times New Roman"/>
          <w:sz w:val="24"/>
          <w:szCs w:val="24"/>
          <w:rtl w:val="0"/>
        </w:rPr>
        <w:t xml:space="preserve"> for Riemann Liouville of </w:t>
      </w:r>
      <m:oMath>
        <m:r>
          <m:t>ν</m:t>
        </m:r>
        <m:d>
          <m:dPr>
            <m:begChr m:val="("/>
            <m:endChr m:val=")"/>
          </m:dPr>
          <m:e>
            <m:r>
              <m:t>ζ</m:t>
            </m:r>
          </m:e>
        </m:d>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m</m:t>
            </m:r>
          </m:sub>
        </m:sSub>
        <m:r>
          <w:rPr>
            <w:rFonts w:ascii="Cambria Math" w:cs="Cambria Math" w:eastAsia="Cambria Math" w:hAnsi="Cambria Math"/>
            <w:sz w:val="24"/>
            <w:szCs w:val="24"/>
          </w:rPr>
          <m:t xml:space="preserve">,m≥-1</m:t>
        </m:r>
      </m:oMath>
      <w:r w:rsidDel="00000000" w:rsidR="00000000" w:rsidRPr="00000000">
        <w:rPr>
          <w:rFonts w:ascii="Times New Roman" w:cs="Times New Roman" w:eastAsia="Times New Roman" w:hAnsi="Times New Roman"/>
          <w:sz w:val="24"/>
          <w:szCs w:val="24"/>
          <w:rtl w:val="0"/>
        </w:rPr>
        <w:t xml:space="preserve">  is given by the form</w:t>
      </w:r>
    </w:p>
    <w:p w:rsidR="00000000" w:rsidDel="00000000" w:rsidP="00000000" w:rsidRDefault="00000000" w:rsidRPr="00000000" w14:paraId="00000018">
      <w:pPr>
        <w:tabs>
          <w:tab w:val="left" w:leader="none" w:pos="10350"/>
        </w:tabs>
        <w:ind w:left="288" w:right="1296" w:firstLine="0"/>
        <w:rPr>
          <w:rFonts w:ascii="Times New Roman" w:cs="Times New Roman" w:eastAsia="Times New Roman" w:hAnsi="Times New Roman"/>
          <w:sz w:val="24"/>
          <w:szCs w:val="24"/>
        </w:rPr>
      </w:pPr>
      <m:oMath>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γ</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m:t>
        </m:r>
        <m:r>
          <w:rPr/>
          <m:t xml:space="preserve">{</m:t>
        </m:r>
        <m:r>
          <w:rPr>
            <w:rFonts w:ascii="Cambria Math" w:cs="Cambria Math" w:eastAsia="Cambria Math" w:hAnsi="Cambria Math"/>
            <w:sz w:val="24"/>
            <w:szCs w:val="24"/>
          </w:rPr>
          <m:t xml:space="preserve">  </m:t>
        </m:r>
        <m:r>
          <w:rPr/>
          <m:t xml:space="preserve"> </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1</m:t>
            </m:r>
          </m:num>
          <m:den>
            <m:r>
              <w:rPr>
                <w:rFonts w:ascii="Cambria Math" w:cs="Cambria Math" w:eastAsia="Cambria Math" w:hAnsi="Cambria Math"/>
                <w:sz w:val="24"/>
                <w:szCs w:val="24"/>
              </w:rPr>
              <m:t xml:space="preserve"> 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γ</m:t>
                </m:r>
              </m:e>
            </m:d>
          </m:den>
        </m:f>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0</m:t>
            </m:r>
          </m:sub>
          <m:sup>
            <m:r>
              <w:rPr>
                <w:rFonts w:ascii="Cambria Math" w:cs="Cambria Math" w:eastAsia="Cambria Math" w:hAnsi="Cambria Math"/>
                <w:sz w:val="24"/>
                <w:szCs w:val="24"/>
              </w:rPr>
              <m:t>ζ</m:t>
            </m:r>
          </m:sup>
        </m:nary>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ζ - ξ</m:t>
                </m:r>
              </m:e>
            </m:d>
          </m:e>
          <m:sup>
            <m:r>
              <w:rPr>
                <w:rFonts w:ascii="Cambria Math" w:cs="Cambria Math" w:eastAsia="Cambria Math" w:hAnsi="Cambria Math"/>
                <w:sz w:val="24"/>
                <w:szCs w:val="24"/>
              </w:rPr>
              <m:t xml:space="preserve">γ-1</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ξ</m:t>
            </m:r>
          </m:e>
        </m:d>
        <m:r>
          <w:rPr>
            <w:rFonts w:ascii="Cambria Math" w:cs="Cambria Math" w:eastAsia="Cambria Math" w:hAnsi="Cambria Math"/>
            <w:sz w:val="24"/>
            <w:szCs w:val="24"/>
          </w:rPr>
          <m:t xml:space="preserve"> dξ,    γ &gt; 0, ζ &gt; 0</m:t>
        </m:r>
        <m:r>
          <w:rPr/>
          <m:t xml:space="preserve"> </m:t>
        </m:r>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 xml:space="preserve"> 0</m:t>
            </m:r>
          </m:sup>
        </m:s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 ,                             γ = 0             </m:t>
        </m:r>
        <m:r>
          <w:rPr/>
          <m:t xml:space="preserve"> </m:t>
        </m:r>
        <m:r>
          <w:rPr>
            <w:rFonts w:ascii="Cambria Math" w:cs="Cambria Math" w:eastAsia="Cambria Math" w:hAnsi="Cambria Math"/>
            <w:sz w:val="24"/>
            <w:szCs w:val="24"/>
          </w:rPr>
          <m:t xml:space="preserve"> </m:t>
        </m:r>
      </m:oMath>
      <w:r w:rsidDel="00000000" w:rsidR="00000000" w:rsidRPr="00000000">
        <w:rPr>
          <w:rFonts w:ascii="Times New Roman" w:cs="Times New Roman" w:eastAsia="Times New Roman" w:hAnsi="Times New Roman"/>
          <w:sz w:val="24"/>
          <w:szCs w:val="24"/>
          <w:rtl w:val="0"/>
        </w:rPr>
        <w:t xml:space="preserve">                                       (2.1)</w:t>
      </w:r>
    </w:p>
    <w:p w:rsidR="00000000" w:rsidDel="00000000" w:rsidP="00000000" w:rsidRDefault="00000000" w:rsidRPr="00000000" w14:paraId="00000019">
      <w:pPr>
        <w:tabs>
          <w:tab w:val="left" w:leader="none" w:pos="10350"/>
        </w:tabs>
        <w:ind w:left="288" w:right="12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w:t>
      </w:r>
      <m:oMath>
        <m: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m:t>
            </m:r>
          </m:e>
        </m:d>
      </m:oMath>
      <w:r w:rsidDel="00000000" w:rsidR="00000000" w:rsidRPr="00000000">
        <w:rPr>
          <w:rFonts w:ascii="Times New Roman" w:cs="Times New Roman" w:eastAsia="Times New Roman" w:hAnsi="Times New Roman"/>
          <w:sz w:val="24"/>
          <w:szCs w:val="24"/>
          <w:rtl w:val="0"/>
        </w:rPr>
        <w:t xml:space="preserve"> is the recognizable Gamma function. The following are the characteristics of the operator </w:t>
      </w: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γ</m:t>
            </m:r>
          </m:sup>
        </m:sSup>
        <m:r>
          <w:rPr>
            <w:rFonts w:ascii="Cambria Math" w:cs="Cambria Math" w:eastAsia="Cambria Math" w:hAnsi="Cambria Math"/>
            <w:sz w:val="24"/>
            <w:szCs w:val="24"/>
          </w:rPr>
          <m:t xml:space="preserve"> : For ν ∈ Cm, m ≥ -1, γ, σ ≥ 0, then </m:t>
        </m:r>
      </m:oMath>
      <w:r w:rsidDel="00000000" w:rsidR="00000000" w:rsidRPr="00000000">
        <w:rPr>
          <w:rtl w:val="0"/>
        </w:rPr>
      </w:r>
    </w:p>
    <w:p w:rsidR="00000000" w:rsidDel="00000000" w:rsidP="00000000" w:rsidRDefault="00000000" w:rsidRPr="00000000" w14:paraId="0000001A">
      <w:pPr>
        <w:tabs>
          <w:tab w:val="left" w:leader="none" w:pos="10350"/>
        </w:tabs>
        <w:ind w:left="288" w:right="12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1.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γ</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σ</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 xml:space="preserve">γ+</m:t>
            </m:r>
            <m:r>
              <w:rPr>
                <w:rFonts w:ascii="Cambria Math" w:cs="Cambria Math" w:eastAsia="Cambria Math" w:hAnsi="Cambria Math"/>
                <w:sz w:val="24"/>
                <w:szCs w:val="24"/>
              </w:rPr>
              <m:t>σ</m:t>
            </m:r>
          </m:sup>
        </m:s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oMath>
      <w:r w:rsidDel="00000000" w:rsidR="00000000" w:rsidRPr="00000000">
        <w:rPr>
          <w:rtl w:val="0"/>
        </w:rPr>
      </w:r>
    </w:p>
    <w:p w:rsidR="00000000" w:rsidDel="00000000" w:rsidP="00000000" w:rsidRDefault="00000000" w:rsidRPr="00000000" w14:paraId="0000001B">
      <w:pPr>
        <w:tabs>
          <w:tab w:val="left" w:leader="none" w:pos="10350"/>
        </w:tabs>
        <w:ind w:left="288" w:right="12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 2.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γ</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σ</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 =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σ</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γ</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oMath>
      <w:r w:rsidDel="00000000" w:rsidR="00000000" w:rsidRPr="00000000">
        <w:rPr>
          <w:rtl w:val="0"/>
        </w:rPr>
      </w:r>
    </w:p>
    <w:p w:rsidR="00000000" w:rsidDel="00000000" w:rsidP="00000000" w:rsidRDefault="00000000" w:rsidRPr="00000000" w14:paraId="0000001C">
      <w:pPr>
        <w:tabs>
          <w:tab w:val="left" w:leader="none" w:pos="10350"/>
        </w:tabs>
        <w:ind w:left="288" w:right="12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Definition 2.3.</w:t>
      </w:r>
      <w:r w:rsidDel="00000000" w:rsidR="00000000" w:rsidRPr="00000000">
        <w:rPr>
          <w:rFonts w:ascii="Times New Roman" w:cs="Times New Roman" w:eastAsia="Times New Roman" w:hAnsi="Times New Roman"/>
          <w:sz w:val="24"/>
          <w:szCs w:val="24"/>
          <w:rtl w:val="0"/>
        </w:rPr>
        <w:t xml:space="preserve"> In the understanding of Caputo, </w:t>
      </w:r>
      <m:oMath>
        <m:r>
          <w:rPr>
            <w:rFonts w:ascii="Cambria Math" w:cs="Cambria Math" w:eastAsia="Cambria Math" w:hAnsi="Cambria Math"/>
            <w:sz w:val="24"/>
            <w:szCs w:val="24"/>
          </w:rPr>
          <m:t xml:space="preserve">ν(ζ)</m:t>
        </m:r>
      </m:oMath>
      <w:r w:rsidDel="00000000" w:rsidR="00000000" w:rsidRPr="00000000">
        <w:rPr>
          <w:rFonts w:ascii="Times New Roman" w:cs="Times New Roman" w:eastAsia="Times New Roman" w:hAnsi="Times New Roman"/>
          <w:sz w:val="24"/>
          <w:szCs w:val="24"/>
          <w:rtl w:val="0"/>
        </w:rPr>
        <w:t xml:space="preserve">’s fractional derivative is as follows:</w:t>
      </w:r>
    </w:p>
    <w:p w:rsidR="00000000" w:rsidDel="00000000" w:rsidP="00000000" w:rsidRDefault="00000000" w:rsidRPr="00000000" w14:paraId="0000001D">
      <w:pPr>
        <w:jc w:val="left"/>
        <w:rPr>
          <w:rFonts w:ascii="Cambria Math" w:cs="Cambria Math" w:eastAsia="Cambria Math" w:hAnsi="Cambria Math"/>
          <w:sz w:val="24"/>
          <w:szCs w:val="24"/>
        </w:rPr>
      </w:pP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D</m:t>
            </m:r>
          </m:e>
          <m:sup>
            <m:r>
              <w:rPr>
                <w:rFonts w:ascii="Cambria Math" w:cs="Cambria Math" w:eastAsia="Cambria Math" w:hAnsi="Cambria Math"/>
                <w:sz w:val="24"/>
                <w:szCs w:val="24"/>
              </w:rPr>
              <m:t>γ</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I</m:t>
            </m:r>
          </m:e>
          <m:sup>
            <m:r>
              <w:rPr>
                <w:rFonts w:ascii="Cambria Math" w:cs="Cambria Math" w:eastAsia="Cambria Math" w:hAnsi="Cambria Math"/>
                <w:sz w:val="24"/>
                <w:szCs w:val="24"/>
              </w:rPr>
              <m:t xml:space="preserve">n-γ</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D</m:t>
            </m:r>
          </m:e>
          <m:sup>
            <m:r>
              <w:rPr>
                <w:rFonts w:ascii="Cambria Math" w:cs="Cambria Math" w:eastAsia="Cambria Math" w:hAnsi="Cambria Math"/>
                <w:sz w:val="24"/>
                <w:szCs w:val="24"/>
              </w:rPr>
              <m:t xml:space="preserve">n</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1</m:t>
            </m:r>
          </m:num>
          <m:den>
            <m:r>
              <w:rPr>
                <w:rFonts w:ascii="Cambria Math" w:cs="Cambria Math" w:eastAsia="Cambria Math" w:hAnsi="Cambria Math"/>
                <w:sz w:val="24"/>
                <w:szCs w:val="24"/>
              </w:rPr>
              <m:t xml:space="preserve"> </m:t>
            </m:r>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n - γ</m:t>
                </m:r>
              </m:e>
            </m:d>
          </m:den>
        </m:f>
        <m:r>
          <w:rPr>
            <w:rFonts w:ascii="Cambria Math" w:cs="Cambria Math" w:eastAsia="Cambria Math" w:hAnsi="Cambria Math"/>
            <w:sz w:val="24"/>
            <w:szCs w:val="24"/>
          </w:rPr>
          <m:t xml:space="preserve"> </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0</m:t>
            </m:r>
          </m:sub>
          <m:sup>
            <m:r>
              <w:rPr>
                <w:rFonts w:ascii="Cambria Math" w:cs="Cambria Math" w:eastAsia="Cambria Math" w:hAnsi="Cambria Math"/>
                <w:sz w:val="24"/>
                <w:szCs w:val="24"/>
              </w:rPr>
              <m:t>ζ</m:t>
            </m:r>
          </m:sup>
        </m:nary>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ζ - ξ</m:t>
                </m:r>
              </m:e>
            </m:d>
          </m:e>
          <m:sup>
            <m:r>
              <w:rPr>
                <w:rFonts w:ascii="Cambria Math" w:cs="Cambria Math" w:eastAsia="Cambria Math" w:hAnsi="Cambria Math"/>
                <w:sz w:val="24"/>
                <w:szCs w:val="24"/>
              </w:rPr>
              <m:t xml:space="preserve">n-γ-1</m:t>
            </m:r>
          </m:sup>
        </m:sSup>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ν</m:t>
            </m:r>
          </m:e>
          <m:sup>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n</m:t>
                </m:r>
              </m:e>
            </m:d>
          </m:sup>
        </m:sSup>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ξ</m:t>
            </m:r>
          </m:e>
        </m:d>
        <m:r>
          <w:rPr>
            <w:rFonts w:ascii="Cambria Math" w:cs="Cambria Math" w:eastAsia="Cambria Math" w:hAnsi="Cambria Math"/>
            <w:sz w:val="24"/>
            <w:szCs w:val="24"/>
          </w:rPr>
          <m:t xml:space="preserve"> dξ ,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2.2</m:t>
            </m:r>
          </m:e>
        </m:d>
      </m:oMath>
      <w:r w:rsidDel="00000000" w:rsidR="00000000" w:rsidRPr="00000000">
        <w:rPr>
          <w:rtl w:val="0"/>
        </w:rPr>
      </w:r>
    </w:p>
    <w:p w:rsidR="00000000" w:rsidDel="00000000" w:rsidP="00000000" w:rsidRDefault="00000000" w:rsidRPr="00000000" w14:paraId="0000001E">
      <w:pPr>
        <w:jc w:val="left"/>
        <w:rPr>
          <w:rFonts w:ascii="Cambria Math" w:cs="Cambria Math" w:eastAsia="Cambria Math" w:hAnsi="Cambria Math"/>
          <w:sz w:val="24"/>
          <w:szCs w:val="24"/>
        </w:rPr>
      </w:pPr>
      <m:oMath>
        <m:r>
          <w:rPr>
            <w:rFonts w:ascii="Cambria Math" w:cs="Cambria Math" w:eastAsia="Cambria Math" w:hAnsi="Cambria Math"/>
            <w:sz w:val="24"/>
            <w:szCs w:val="24"/>
          </w:rPr>
          <m:t xml:space="preserve">such that n - 1 &lt; γ ≤ n, n ∈ N, ζ &gt; 0 and ν ∈ </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-1</m:t>
            </m:r>
          </m:sub>
          <m:sup>
            <m:r>
              <w:rPr>
                <w:rFonts w:ascii="Cambria Math" w:cs="Cambria Math" w:eastAsia="Cambria Math" w:hAnsi="Cambria Math"/>
                <w:sz w:val="24"/>
                <w:szCs w:val="24"/>
              </w:rPr>
              <m:t xml:space="preserve">n</m:t>
            </m:r>
          </m:sup>
        </m:sSubSup>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1F">
      <w:pPr>
        <w:tabs>
          <w:tab w:val="left" w:leader="none" w:pos="10350"/>
        </w:tabs>
        <w:ind w:right="-158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Definition 2.4. </w:t>
      </w:r>
      <w:r w:rsidDel="00000000" w:rsidR="00000000" w:rsidRPr="00000000">
        <w:rPr>
          <w:rFonts w:ascii="Times New Roman" w:cs="Times New Roman" w:eastAsia="Times New Roman" w:hAnsi="Times New Roman"/>
          <w:sz w:val="24"/>
          <w:szCs w:val="24"/>
          <w:rtl w:val="0"/>
        </w:rPr>
        <w:t xml:space="preserve">The following formula gives the Mittag-Leffler function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γ</m:t>
            </m:r>
          </m:sub>
        </m:sSub>
      </m:oMath>
      <w:r w:rsidDel="00000000" w:rsidR="00000000" w:rsidRPr="00000000">
        <w:rPr>
          <w:rFonts w:ascii="Times New Roman" w:cs="Times New Roman" w:eastAsia="Times New Roman" w:hAnsi="Times New Roman"/>
          <w:sz w:val="24"/>
          <w:szCs w:val="24"/>
          <w:rtl w:val="0"/>
        </w:rPr>
        <w:t xml:space="preserve"> if it satisfies the </w:t>
      </w:r>
    </w:p>
    <w:p w:rsidR="00000000" w:rsidDel="00000000" w:rsidP="00000000" w:rsidRDefault="00000000" w:rsidRPr="00000000" w14:paraId="00000020">
      <w:pPr>
        <w:tabs>
          <w:tab w:val="left" w:leader="none" w:pos="10350"/>
        </w:tabs>
        <w:ind w:right="-158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following:</w:t>
      </w:r>
    </w:p>
    <w:p w:rsidR="00000000" w:rsidDel="00000000" w:rsidP="00000000" w:rsidRDefault="00000000" w:rsidRPr="00000000" w14:paraId="00000021">
      <w:pPr>
        <w:tabs>
          <w:tab w:val="left" w:leader="none" w:pos="10350"/>
        </w:tabs>
        <w:ind w:left="432" w:right="-432" w:firstLine="0"/>
        <w:jc w:val="center"/>
        <w:rPr>
          <w:rFonts w:ascii="Times New Roman" w:cs="Times New Roman" w:eastAsia="Times New Roman" w:hAnsi="Times New Roman"/>
          <w:sz w:val="24"/>
          <w:szCs w:val="24"/>
        </w:rPr>
      </w:pPr>
      <m:oMath>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γ</m:t>
            </m:r>
          </m:sub>
        </m:sSub>
      </m:oMath>
      <w:r w:rsidDel="00000000" w:rsidR="00000000" w:rsidRPr="00000000">
        <w:rPr>
          <w:rFonts w:ascii="Times New Roman" w:cs="Times New Roman" w:eastAsia="Times New Roman" w:hAnsi="Times New Roman"/>
          <w:sz w:val="24"/>
          <w:szCs w:val="24"/>
          <w:rtl w:val="0"/>
        </w:rPr>
        <w:t xml:space="preserve"> (z) = </w:t>
      </w:r>
      <m:oMath>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n=0</m:t>
            </m:r>
          </m:sub>
          <m:sup>
            <m:r>
              <w:rPr>
                <w:rFonts w:ascii="Cambria Math" w:cs="Cambria Math" w:eastAsia="Cambria Math" w:hAnsi="Cambria Math"/>
                <w:sz w:val="24"/>
                <w:szCs w:val="24"/>
              </w:rPr>
              <m:t>∞</m:t>
            </m:r>
          </m:sup>
        </m:nary>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Z</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 xml:space="preserve">  Γ(nγ + 1)</m:t>
            </m:r>
          </m:den>
        </m:f>
      </m:oMath>
      <w:r w:rsidDel="00000000" w:rsidR="00000000" w:rsidRPr="00000000">
        <w:rPr>
          <w:rFonts w:ascii="Times New Roman" w:cs="Times New Roman" w:eastAsia="Times New Roman" w:hAnsi="Times New Roman"/>
          <w:sz w:val="24"/>
          <w:szCs w:val="24"/>
          <w:rtl w:val="0"/>
        </w:rPr>
        <w:t xml:space="preserve">         , for each γ &gt; 0                                     (2.3)</w:t>
      </w:r>
    </w:p>
    <w:p w:rsidR="00000000" w:rsidDel="00000000" w:rsidP="00000000" w:rsidRDefault="00000000" w:rsidRPr="00000000" w14:paraId="00000022">
      <w:pPr>
        <w:ind w:left="288" w:right="100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Natural Transform definition</w:t>
      </w:r>
    </w:p>
    <w:p w:rsidR="00000000" w:rsidDel="00000000" w:rsidP="00000000" w:rsidRDefault="00000000" w:rsidRPr="00000000" w14:paraId="00000023">
      <w:pPr>
        <w:tabs>
          <w:tab w:val="left" w:leader="none" w:pos="6377"/>
        </w:tabs>
        <w:ind w:left="288" w:right="10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present some context for the natural transform approach [3] in this section.</w:t>
      </w:r>
    </w:p>
    <w:p w:rsidR="00000000" w:rsidDel="00000000" w:rsidP="00000000" w:rsidRDefault="00000000" w:rsidRPr="00000000" w14:paraId="00000024">
      <w:pPr>
        <w:tabs>
          <w:tab w:val="left" w:leader="none" w:pos="6377"/>
        </w:tabs>
        <w:ind w:left="288" w:right="10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Definition 3.1.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The function </w:t>
      </w:r>
      <m:oMath>
        <m:r>
          <w:rPr>
            <w:rFonts w:ascii="Cambria Math" w:cs="Cambria Math" w:eastAsia="Cambria Math" w:hAnsi="Cambria Math"/>
            <w:sz w:val="24"/>
            <w:szCs w:val="24"/>
          </w:rPr>
          <m:t xml:space="preserve">ν(ζ)</m:t>
        </m:r>
      </m:oMath>
      <w:r w:rsidDel="00000000" w:rsidR="00000000" w:rsidRPr="00000000">
        <w:rPr>
          <w:rFonts w:ascii="Times New Roman" w:cs="Times New Roman" w:eastAsia="Times New Roman" w:hAnsi="Times New Roman"/>
          <w:sz w:val="24"/>
          <w:szCs w:val="24"/>
          <w:rtl w:val="0"/>
        </w:rPr>
        <w:t xml:space="preserve"> for </w:t>
      </w:r>
      <m:oMath>
        <m:r>
          <w:rPr>
            <w:rFonts w:ascii="Cambria Math" w:cs="Cambria Math" w:eastAsia="Cambria Math" w:hAnsi="Cambria Math"/>
            <w:sz w:val="24"/>
            <w:szCs w:val="24"/>
          </w:rPr>
          <m:t xml:space="preserve">ζ∈R </m:t>
        </m:r>
      </m:oMath>
      <w:r w:rsidDel="00000000" w:rsidR="00000000" w:rsidRPr="00000000">
        <w:rPr>
          <w:rFonts w:ascii="Times New Roman" w:cs="Times New Roman" w:eastAsia="Times New Roman" w:hAnsi="Times New Roman"/>
          <w:sz w:val="24"/>
          <w:szCs w:val="24"/>
          <w:rtl w:val="0"/>
        </w:rPr>
        <w:t xml:space="preserve">has a natural transform defined by</w:t>
        <w:tab/>
      </w:r>
    </w:p>
    <w:p w:rsidR="00000000" w:rsidDel="00000000" w:rsidP="00000000" w:rsidRDefault="00000000" w:rsidRPr="00000000" w14:paraId="00000025">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  </m:t>
        </m:r>
        <m:r>
          <w:rPr>
            <w:rFonts w:ascii="Cambria Math" w:cs="Cambria Math" w:eastAsia="Cambria Math" w:hAnsi="Cambria Math"/>
          </w:rPr>
          <m:t xml:space="preserve">N</m:t>
        </m:r>
        <m:d>
          <m:dPr>
            <m:begChr m:val="["/>
            <m:endChr m:val="]"/>
            <m:ctrlPr>
              <w:rPr>
                <w:rFonts w:ascii="Cambria Math" w:cs="Cambria Math" w:eastAsia="Cambria Math" w:hAnsi="Cambria Math"/>
              </w:rPr>
            </m:ctrlPr>
          </m:dPr>
          <m:e>
            <m:r>
              <w:rPr>
                <w:rFonts w:ascii="Cambria Math" w:cs="Cambria Math" w:eastAsia="Cambria Math" w:hAnsi="Cambria Math"/>
              </w:rPr>
              <m:t>ν</m:t>
            </m:r>
            <m:d>
              <m:dPr>
                <m:begChr m:val="("/>
                <m:endChr m:val=")"/>
                <m:ctrlPr>
                  <w:rPr>
                    <w:rFonts w:ascii="Cambria Math" w:cs="Cambria Math" w:eastAsia="Cambria Math" w:hAnsi="Cambria Math"/>
                  </w:rPr>
                </m:ctrlPr>
              </m:dPr>
              <m:e>
                <m:r>
                  <w:rPr>
                    <w:rFonts w:ascii="Cambria Math" w:cs="Cambria Math" w:eastAsia="Cambria Math" w:hAnsi="Cambria Math"/>
                  </w:rPr>
                  <m:t>ζ</m:t>
                </m:r>
              </m:e>
            </m:d>
          </m:e>
        </m:d>
        <m:r>
          <w:rPr>
            <w:rFonts w:ascii="Cambria Math" w:cs="Cambria Math" w:eastAsia="Cambria Math" w:hAnsi="Cambria Math"/>
            <w:sz w:val="24"/>
            <w:szCs w:val="24"/>
          </w:rPr>
          <m:t xml:space="preserve">= R</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S, U</m:t>
            </m:r>
          </m:e>
        </m:d>
        <m:r>
          <w:rPr>
            <w:rFonts w:ascii="Cambria Math" w:cs="Cambria Math" w:eastAsia="Cambria Math" w:hAnsi="Cambria Math"/>
            <w:sz w:val="24"/>
            <w:szCs w:val="24"/>
          </w:rPr>
          <m:t xml:space="preserve">= </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m:t>
            </m:r>
          </m:sub>
          <m:sup>
            <m:r>
              <w:rPr>
                <w:rFonts w:ascii="Cambria Math" w:cs="Cambria Math" w:eastAsia="Cambria Math" w:hAnsi="Cambria Math"/>
                <w:sz w:val="24"/>
                <w:szCs w:val="24"/>
              </w:rPr>
              <m:t>∞</m:t>
            </m:r>
          </m:sup>
        </m:nary>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e</m:t>
            </m:r>
          </m:e>
          <m:sup>
            <m:r>
              <w:rPr>
                <w:rFonts w:ascii="Cambria Math" w:cs="Cambria Math" w:eastAsia="Cambria Math" w:hAnsi="Cambria Math"/>
                <w:sz w:val="24"/>
                <w:szCs w:val="24"/>
              </w:rPr>
              <m:t xml:space="preserve">-Sζ</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Uζ</m:t>
            </m:r>
          </m:e>
        </m:d>
        <m:r>
          <w:rPr>
            <w:rFonts w:ascii="Cambria Math" w:cs="Cambria Math" w:eastAsia="Cambria Math" w:hAnsi="Cambria Math"/>
            <w:sz w:val="24"/>
            <w:szCs w:val="24"/>
          </w:rPr>
          <m:t xml:space="preserve">dζ,  S,U∈</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 ∞</m:t>
            </m:r>
          </m:e>
        </m:d>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3.1</m:t>
            </m:r>
          </m:e>
        </m:d>
      </m:oMath>
      <w:r w:rsidDel="00000000" w:rsidR="00000000" w:rsidRPr="00000000">
        <w:rPr>
          <w:rtl w:val="0"/>
        </w:rPr>
      </w:r>
    </w:p>
    <w:p w:rsidR="00000000" w:rsidDel="00000000" w:rsidP="00000000" w:rsidRDefault="00000000" w:rsidRPr="00000000" w14:paraId="00000026">
      <w:pPr>
        <w:tabs>
          <w:tab w:val="left" w:leader="none" w:pos="6377"/>
        </w:tabs>
        <w:ind w:left="288" w:right="10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denote that the Natural transform of the time function </w:t>
      </w:r>
      <m:oMath>
        <m:r>
          <w:rPr>
            <w:rFonts w:ascii="Cambria Math" w:cs="Cambria Math" w:eastAsia="Cambria Math" w:hAnsi="Cambria Math"/>
            <w:sz w:val="24"/>
            <w:szCs w:val="24"/>
          </w:rPr>
          <m:t xml:space="preserve">ν(ζ)</m:t>
        </m:r>
      </m:oMath>
      <w:r w:rsidDel="00000000" w:rsidR="00000000" w:rsidRPr="00000000">
        <w:rPr>
          <w:rFonts w:ascii="Times New Roman" w:cs="Times New Roman" w:eastAsia="Times New Roman" w:hAnsi="Times New Roman"/>
          <w:sz w:val="24"/>
          <w:szCs w:val="24"/>
          <w:rtl w:val="0"/>
        </w:rPr>
        <w:t xml:space="preserve"> is</w:t>
      </w:r>
      <m:oMath>
        <m:r>
          <w:rPr>
            <w:rFonts w:ascii="Cambria Math" w:cs="Cambria Math" w:eastAsia="Cambria Math" w:hAnsi="Cambria Math"/>
            <w:sz w:val="24"/>
            <w:szCs w:val="24"/>
          </w:rPr>
          <m:t xml:space="preserve"> N[ν(ζ)]</m:t>
        </m:r>
      </m:oMath>
      <w:r w:rsidDel="00000000" w:rsidR="00000000" w:rsidRPr="00000000">
        <w:rPr>
          <w:rFonts w:ascii="Times New Roman" w:cs="Times New Roman" w:eastAsia="Times New Roman" w:hAnsi="Times New Roman"/>
          <w:sz w:val="24"/>
          <w:szCs w:val="24"/>
          <w:rtl w:val="0"/>
        </w:rPr>
        <w:t xml:space="preserve">, and the variables </w:t>
      </w:r>
      <m:oMath>
        <m:r>
          <m:t>η</m:t>
        </m:r>
      </m:oMath>
      <w:r w:rsidDel="00000000" w:rsidR="00000000" w:rsidRPr="00000000">
        <w:rPr>
          <w:rFonts w:ascii="Times New Roman" w:cs="Times New Roman" w:eastAsia="Times New Roman" w:hAnsi="Times New Roman"/>
          <w:sz w:val="24"/>
          <w:szCs w:val="24"/>
          <w:rtl w:val="0"/>
        </w:rPr>
        <w:t xml:space="preserve"> and </w:t>
      </w:r>
      <m:oMath>
        <m:r>
          <w:rPr>
            <w:rFonts w:ascii="Cambria Math" w:cs="Cambria Math" w:eastAsia="Cambria Math" w:hAnsi="Cambria Math"/>
            <w:sz w:val="24"/>
            <w:szCs w:val="24"/>
          </w:rPr>
          <m:t xml:space="preserve">l</m:t>
        </m:r>
      </m:oMath>
      <w:r w:rsidDel="00000000" w:rsidR="00000000" w:rsidRPr="00000000">
        <w:rPr>
          <w:rFonts w:ascii="Times New Roman" w:cs="Times New Roman" w:eastAsia="Times New Roman" w:hAnsi="Times New Roman"/>
          <w:sz w:val="24"/>
          <w:szCs w:val="24"/>
          <w:rtl w:val="0"/>
        </w:rPr>
        <w:t xml:space="preserve"> are the Natural transform elements. Furthermore, define </w:t>
      </w:r>
      <m:oMath>
        <m:r>
          <w:rPr>
            <w:rFonts w:ascii="Cambria Math" w:cs="Cambria Math" w:eastAsia="Cambria Math" w:hAnsi="Cambria Math"/>
            <w:sz w:val="24"/>
            <w:szCs w:val="24"/>
          </w:rPr>
          <m:t xml:space="preserve">ν(ζ)H(ζ)</m:t>
        </m:r>
      </m:oMath>
      <w:r w:rsidDel="00000000" w:rsidR="00000000" w:rsidRPr="00000000">
        <w:rPr>
          <w:rFonts w:ascii="Times New Roman" w:cs="Times New Roman" w:eastAsia="Times New Roman" w:hAnsi="Times New Roman"/>
          <w:sz w:val="24"/>
          <w:szCs w:val="24"/>
          <w:rtl w:val="0"/>
        </w:rPr>
        <w:t xml:space="preserve"> as on the axis of positive real, if </w:t>
      </w:r>
      <m:oMath>
        <m:r>
          <w:rPr>
            <w:rFonts w:ascii="Cambria Math" w:cs="Cambria Math" w:eastAsia="Cambria Math" w:hAnsi="Cambria Math"/>
            <w:sz w:val="24"/>
            <w:szCs w:val="24"/>
          </w:rPr>
          <m:t xml:space="preserve">H(ζ)</m:t>
        </m:r>
      </m:oMath>
      <w:r w:rsidDel="00000000" w:rsidR="00000000" w:rsidRPr="00000000">
        <w:rPr>
          <w:rFonts w:ascii="Times New Roman" w:cs="Times New Roman" w:eastAsia="Times New Roman" w:hAnsi="Times New Roman"/>
          <w:sz w:val="24"/>
          <w:szCs w:val="24"/>
          <w:rtl w:val="0"/>
        </w:rPr>
        <w:t xml:space="preserve"> is Heaviside function, and</w:t>
      </w:r>
      <m:oMath>
        <m:r>
          <w:rPr>
            <w:rFonts w:ascii="Cambria Math" w:cs="Cambria Math" w:eastAsia="Cambria Math" w:hAnsi="Cambria Math"/>
            <w:sz w:val="24"/>
            <w:szCs w:val="24"/>
          </w:rPr>
          <m:t xml:space="preserve"> ζ ∈ (0, ∞)</m:t>
        </m:r>
      </m:oMath>
      <w:r w:rsidDel="00000000" w:rsidR="00000000" w:rsidRPr="00000000">
        <w:rPr>
          <w:rFonts w:ascii="Times New Roman" w:cs="Times New Roman" w:eastAsia="Times New Roman" w:hAnsi="Times New Roman"/>
          <w:sz w:val="24"/>
          <w:szCs w:val="24"/>
          <w:rtl w:val="0"/>
        </w:rPr>
        <w:t xml:space="preserve">. Consider</w:t>
      </w:r>
    </w:p>
    <w:p w:rsidR="00000000" w:rsidDel="00000000" w:rsidP="00000000" w:rsidRDefault="00000000" w:rsidRPr="00000000" w14:paraId="00000027">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A={ν(ζ):∃M,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t</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t</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 &gt;0, with |ν(ζ)|≤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Me</m:t>
            </m:r>
          </m:e>
          <m:sup>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|ζ|</m:t>
                </m:r>
              </m:num>
              <m:den>
                <m:r>
                  <w:rPr>
                    <w:rFonts w:ascii="Cambria Math" w:cs="Cambria Math" w:eastAsia="Cambria Math" w:hAnsi="Cambria Math"/>
                    <w:sz w:val="24"/>
                    <w:szCs w:val="24"/>
                  </w:rPr>
                  <m:t xml:space="preserve">tj</m:t>
                </m:r>
              </m:den>
            </m:f>
          </m:sup>
        </m:sSup>
        <m:r>
          <w:rPr>
            <w:rFonts w:ascii="Cambria Math" w:cs="Cambria Math" w:eastAsia="Cambria Math" w:hAnsi="Cambria Math"/>
            <w:sz w:val="24"/>
            <w:szCs w:val="24"/>
          </w:rPr>
          <m:t xml:space="preserve"> , for ζ∈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(-1)</m:t>
            </m:r>
          </m:e>
          <m:sup>
            <m:r>
              <w:rPr>
                <w:rFonts w:ascii="Cambria Math" w:cs="Cambria Math" w:eastAsia="Cambria Math" w:hAnsi="Cambria Math"/>
                <w:sz w:val="24"/>
                <w:szCs w:val="24"/>
              </w:rPr>
              <m:t xml:space="preserve">j</m:t>
            </m:r>
          </m:sup>
        </m:sSup>
        <m:r>
          <w:rPr>
            <w:rFonts w:ascii="Cambria Math" w:cs="Cambria Math" w:eastAsia="Cambria Math" w:hAnsi="Cambria Math"/>
            <w:sz w:val="24"/>
            <w:szCs w:val="24"/>
          </w:rPr>
          <m:t xml:space="preserve">×[0, ∞), j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Z</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 xml:space="preserve">}</m:t>
        </m:r>
      </m:oMath>
      <w:r w:rsidDel="00000000" w:rsidR="00000000" w:rsidRPr="00000000">
        <w:rPr>
          <w:rtl w:val="0"/>
        </w:rPr>
      </w:r>
    </w:p>
    <w:p w:rsidR="00000000" w:rsidDel="00000000" w:rsidP="00000000" w:rsidRDefault="00000000" w:rsidRPr="00000000" w14:paraId="00000028">
      <w:pPr>
        <w:tabs>
          <w:tab w:val="left" w:leader="none" w:pos="6377"/>
        </w:tabs>
        <w:ind w:left="288" w:right="10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natural transform, often known as the NT, is defined as follows:</w:t>
      </w:r>
    </w:p>
    <w:p w:rsidR="00000000" w:rsidDel="00000000" w:rsidP="00000000" w:rsidRDefault="00000000" w:rsidRPr="00000000" w14:paraId="00000029">
      <w:pPr>
        <w:jc w:val="left"/>
        <w:rPr>
          <w:rFonts w:ascii="Cambria Math" w:cs="Cambria Math" w:eastAsia="Cambria Math" w:hAnsi="Cambria Math"/>
          <w:sz w:val="24"/>
          <w:szCs w:val="24"/>
        </w:rPr>
      </w:pPr>
      <m:oMath>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r>
              <w:rPr>
                <w:rFonts w:ascii="Cambria Math" w:cs="Cambria Math" w:eastAsia="Cambria Math" w:hAnsi="Cambria Math"/>
                <w:sz w:val="24"/>
                <w:szCs w:val="24"/>
              </w:rPr>
              <m:t xml:space="preserve">H</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m:t>
            </m:r>
          </m:sup>
        </m:sSup>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ζ</m:t>
                </m:r>
              </m:e>
            </m:d>
          </m:e>
        </m:d>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R</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S, U</m:t>
            </m:r>
          </m:e>
        </m:d>
        <m:r>
          <w:rPr>
            <w:rFonts w:ascii="Cambria Math" w:cs="Cambria Math" w:eastAsia="Cambria Math" w:hAnsi="Cambria Math"/>
            <w:sz w:val="24"/>
            <w:szCs w:val="24"/>
          </w:rPr>
          <m:t xml:space="preserve">=</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0</m:t>
            </m:r>
          </m:sub>
          <m:sup>
            <m:r>
              <w:rPr>
                <w:rFonts w:ascii="Cambria Math" w:cs="Cambria Math" w:eastAsia="Cambria Math" w:hAnsi="Cambria Math"/>
                <w:sz w:val="24"/>
                <w:szCs w:val="24"/>
              </w:rPr>
              <m:t>∞</m:t>
            </m:r>
          </m:sup>
        </m:nary>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e</m:t>
            </m:r>
          </m:e>
          <m:sup>
            <m:r>
              <w:rPr>
                <w:rFonts w:ascii="Cambria Math" w:cs="Cambria Math" w:eastAsia="Cambria Math" w:hAnsi="Cambria Math"/>
                <w:sz w:val="24"/>
                <w:szCs w:val="24"/>
              </w:rPr>
              <m:t xml:space="preserve">-Sζ</m:t>
            </m:r>
          </m:sup>
        </m:sSup>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Uζ</m:t>
            </m:r>
          </m:e>
        </m:d>
        <m:r>
          <w:rPr>
            <w:rFonts w:ascii="Cambria Math" w:cs="Cambria Math" w:eastAsia="Cambria Math" w:hAnsi="Cambria Math"/>
            <w:sz w:val="24"/>
            <w:szCs w:val="24"/>
          </w:rPr>
          <m:t xml:space="preserve">dζ , S,U ∈ (-∞, ∞)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3.2</m:t>
            </m:r>
          </m:e>
        </m:d>
      </m:oMath>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284"/>
        </w:tabs>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spacing w:line="360" w:lineRule="auto"/>
        <w:ind w:left="18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Fractional Biological Population Equation (</w:t>
      </w:r>
      <m:oMath>
        <m:r>
          <w:rPr>
            <w:rFonts w:ascii="Cambria Math" w:cs="Cambria Math" w:eastAsia="Cambria Math" w:hAnsi="Cambria Math"/>
            <w:sz w:val="24"/>
            <w:szCs w:val="24"/>
          </w:rPr>
          <m:t xml:space="preserve">FBPE</m:t>
        </m:r>
      </m:oMath>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Let us consider a generalized non-linear Biological Iteration equation of the form:</w:t>
      </w:r>
    </w:p>
    <w:p w:rsidR="00000000" w:rsidDel="00000000" w:rsidP="00000000" w:rsidRDefault="00000000" w:rsidRPr="00000000" w14:paraId="0000002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D</m:t>
            </m:r>
          </m:e>
          <m:sub>
            <m:r>
              <w:rPr>
                <w:rFonts w:ascii="Cambria Math" w:cs="Cambria Math" w:eastAsia="Cambria Math" w:hAnsi="Cambria Math"/>
                <w:sz w:val="24"/>
                <w:szCs w:val="24"/>
              </w:rPr>
              <m:t xml:space="preserve"> ζ</m:t>
            </m:r>
          </m:sub>
          <m:sup>
            <m:r>
              <w:rPr>
                <w:rFonts w:ascii="Cambria Math" w:cs="Cambria Math" w:eastAsia="Cambria Math" w:hAnsi="Cambria Math"/>
                <w:sz w:val="24"/>
                <w:szCs w:val="24"/>
              </w:rPr>
              <m:t xml:space="preserve"> γ</m:t>
            </m:r>
          </m:sup>
        </m:sSub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b</m:t>
                </m:r>
              </m:sup>
            </m:sSup>
            <m:r>
              <w:rPr>
                <w:rFonts w:ascii="Cambria Math" w:cs="Cambria Math" w:eastAsia="Cambria Math" w:hAnsi="Cambria Math"/>
              </w:rPr>
              <m:t xml:space="preserve"> </m:t>
            </m:r>
          </m:e>
        </m:d>
        <m:r>
          <w:rPr>
            <w:rFonts w:ascii="Cambria Math" w:cs="Cambria Math" w:eastAsia="Cambria Math" w:hAnsi="Cambria Math"/>
            <w:sz w:val="24"/>
            <w:szCs w:val="24"/>
          </w:rPr>
          <m:t xml:space="preserve">                                           </m:t>
        </m:r>
      </m:oMath>
      <w:r w:rsidDel="00000000" w:rsidR="00000000" w:rsidRPr="00000000">
        <w:rPr>
          <w:rFonts w:ascii="Times New Roman" w:cs="Times New Roman" w:eastAsia="Times New Roman" w:hAnsi="Times New Roman"/>
          <w:sz w:val="24"/>
          <w:szCs w:val="24"/>
          <w:rtl w:val="0"/>
        </w:rPr>
        <w:t xml:space="preserve">(4.1)</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with the initial condition:</w:t>
      </w:r>
    </w:p>
    <w:p w:rsidR="00000000" w:rsidDel="00000000" w:rsidP="00000000" w:rsidRDefault="00000000" w:rsidRPr="00000000" w14:paraId="0000002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m:oMath>
        <m:r>
          <w:rPr>
            <w:rFonts w:ascii="Cambria Math" w:cs="Cambria Math" w:eastAsia="Cambria Math" w:hAnsi="Cambria Math"/>
          </w:rPr>
          <m:t xml:space="preserve">ν(</m:t>
        </m:r>
        <m:r>
          <w:rPr>
            <w:rFonts w:ascii="Cambria Math" w:cs="Cambria Math" w:eastAsia="Cambria Math" w:hAnsi="Cambria Math"/>
            <w:sz w:val="24"/>
            <w:szCs w:val="24"/>
          </w:rPr>
          <m:t xml:space="preserve">l</m:t>
        </m:r>
        <m:r>
          <w:rPr>
            <w:rFonts w:ascii="Cambria Math" w:cs="Cambria Math" w:eastAsia="Cambria Math" w:hAnsi="Cambria Math"/>
          </w:rPr>
          <m:t xml:space="preserve">, ϑ, 0) = f(</m:t>
        </m:r>
        <m:r>
          <w:rPr>
            <w:rFonts w:ascii="Cambria Math" w:cs="Cambria Math" w:eastAsia="Cambria Math" w:hAnsi="Cambria Math"/>
            <w:sz w:val="24"/>
            <w:szCs w:val="24"/>
          </w:rPr>
          <m:t xml:space="preserve">l</m:t>
        </m:r>
        <m:r>
          <w:rPr>
            <w:rFonts w:ascii="Cambria Math" w:cs="Cambria Math" w:eastAsia="Cambria Math" w:hAnsi="Cambria Math"/>
          </w:rPr>
          <m:t xml:space="preserve">, ϑ)</m:t>
        </m:r>
      </m:oMath>
      <w:r w:rsidDel="00000000" w:rsidR="00000000" w:rsidRPr="00000000">
        <w:rPr>
          <w:rFonts w:ascii="Times New Roman" w:cs="Times New Roman" w:eastAsia="Times New Roman" w:hAnsi="Times New Roman"/>
          <w:sz w:val="24"/>
          <w:szCs w:val="24"/>
          <w:rtl w:val="0"/>
        </w:rPr>
        <w:t xml:space="preserve">                                                        (4.2)</w:t>
      </w:r>
    </w:p>
    <w:p w:rsidR="00000000" w:rsidDel="00000000" w:rsidP="00000000" w:rsidRDefault="00000000" w:rsidRPr="00000000" w14:paraId="00000030">
      <w:pPr>
        <w:bidi w:val="1"/>
        <w:ind w:left="288" w:right="576"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Applying NT to each side of (4.1), and by using the differential property of FNVIM, we have</w:t>
      </w:r>
    </w:p>
    <w:p w:rsidR="00000000" w:rsidDel="00000000" w:rsidP="00000000" w:rsidRDefault="00000000" w:rsidRPr="00000000" w14:paraId="00000031">
      <w:pPr>
        <w:jc w:val="center"/>
        <w:rPr>
          <w:rFonts w:ascii="Cambria Math" w:cs="Cambria Math" w:eastAsia="Cambria Math" w:hAnsi="Cambria Math"/>
        </w:rPr>
      </w:pPr>
      <m:oMath>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D</m:t>
                </m:r>
              </m:e>
              <m:sub>
                <m:r>
                  <w:rPr>
                    <w:rFonts w:ascii="Cambria Math" w:cs="Cambria Math" w:eastAsia="Cambria Math" w:hAnsi="Cambria Math"/>
                    <w:sz w:val="24"/>
                    <w:szCs w:val="24"/>
                  </w:rPr>
                  <m:t xml:space="preserve"> ζ</m:t>
                </m:r>
              </m:sub>
              <m:sup>
                <m:r>
                  <w:rPr>
                    <w:rFonts w:ascii="Cambria Math" w:cs="Cambria Math" w:eastAsia="Cambria Math" w:hAnsi="Cambria Math"/>
                    <w:sz w:val="24"/>
                    <w:szCs w:val="24"/>
                  </w:rPr>
                  <m:t xml:space="preserve"> γ</m:t>
                </m:r>
              </m:sup>
            </m:sSub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e>
        </m:d>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b</m:t>
                    </m:r>
                  </m:sup>
                </m:sSup>
                <m:r>
                  <w:rPr>
                    <w:rFonts w:ascii="Cambria Math" w:cs="Cambria Math" w:eastAsia="Cambria Math" w:hAnsi="Cambria Math"/>
                  </w:rPr>
                  <m:t xml:space="preserve"> </m:t>
                </m:r>
              </m:e>
            </m:d>
          </m:e>
        </m:d>
      </m:oMath>
      <w:r w:rsidDel="00000000" w:rsidR="00000000" w:rsidRPr="00000000">
        <w:rPr>
          <w:rtl w:val="0"/>
        </w:rPr>
      </w:r>
    </w:p>
    <w:p w:rsidR="00000000" w:rsidDel="00000000" w:rsidP="00000000" w:rsidRDefault="00000000" w:rsidRPr="00000000" w14:paraId="0000003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f>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r>
                  <w:rPr>
                    <w:rFonts w:ascii="Cambria Math" w:cs="Cambria Math" w:eastAsia="Cambria Math" w:hAnsi="Cambria Math"/>
                    <w:sz w:val="24"/>
                    <w:szCs w:val="24"/>
                  </w:rPr>
                  <m:t xml:space="preserve">   </m:t>
                </m:r>
              </m:sup>
            </m:sSup>
          </m:den>
        </m:f>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 xml:space="preserve">γ   </m:t>
                </m:r>
              </m:sup>
            </m:sSup>
          </m:den>
        </m:f>
        <m:r>
          <w:rPr>
            <w:rFonts w:ascii="Cambria Math" w:cs="Cambria Math" w:eastAsia="Cambria Math" w:hAnsi="Cambria Math"/>
            <w:sz w:val="24"/>
            <w:szCs w:val="24"/>
          </w:rPr>
          <m:t xml:space="preserve"> </m:t>
        </m:r>
        <m:r>
          <w:rPr>
            <w:rFonts w:ascii="Cambria Math" w:cs="Cambria Math" w:eastAsia="Cambria Math" w:hAnsi="Cambria Math"/>
            <w:sz w:val="24"/>
            <w:szCs w:val="24"/>
          </w:rPr>
          <m:t>ν</m:t>
        </m:r>
        <m:d>
          <m:dPr>
            <m:begChr m:val="("/>
            <m:endChr m:val=")"/>
            <m:ctrlPr>
              <w:rPr>
                <w:rFonts w:ascii="Cambria Math" w:cs="Cambria Math" w:eastAsia="Cambria Math" w:hAnsi="Cambria Math"/>
              </w:rPr>
            </m:ctrlPr>
          </m:dPr>
          <m:e>
            <m:r>
              <w:rPr>
                <w:rFonts w:ascii="Cambria Math" w:cs="Cambria Math" w:eastAsia="Cambria Math" w:hAnsi="Cambria Math"/>
                <w:sz w:val="24"/>
                <w:szCs w:val="24"/>
              </w:rPr>
              <m:t xml:space="preserve">l</m:t>
            </m:r>
            <m:r>
              <w:rPr>
                <w:rFonts w:ascii="Cambria Math" w:cs="Cambria Math" w:eastAsia="Cambria Math" w:hAnsi="Cambria Math"/>
              </w:rPr>
              <m:t xml:space="preserve">, ϑ, 0</m:t>
            </m:r>
          </m:e>
        </m:d>
        <m:r>
          <w:rPr>
            <w:rFonts w:ascii="Cambria Math" w:cs="Cambria Math" w:eastAsia="Cambria Math" w:hAnsi="Cambria Math"/>
          </w:rPr>
          <m:t xml:space="preserve">=</m:t>
        </m:r>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r>
                      <w:rPr>
                        <w:rFonts w:ascii="Cambria Math" w:cs="Cambria Math" w:eastAsia="Cambria Math" w:hAnsi="Cambria Math"/>
                        <w:sz w:val="24"/>
                        <w:szCs w:val="24"/>
                      </w:rPr>
                      <m:t>ν</m:t>
                    </m:r>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r>
                      <w:rPr>
                        <w:rFonts w:ascii="Cambria Math" w:cs="Cambria Math" w:eastAsia="Cambria Math" w:hAnsi="Cambria Math"/>
                      </w:rPr>
                      <m:t>ν</m:t>
                    </m:r>
                  </m:e>
                  <m:sup>
                    <m:r>
                      <w:rPr>
                        <w:rFonts w:ascii="Cambria Math" w:cs="Cambria Math" w:eastAsia="Cambria Math" w:hAnsi="Cambria Math"/>
                      </w:rPr>
                      <m:t xml:space="preserve">b</m:t>
                    </m:r>
                  </m:sup>
                </m:sSup>
                <m:r>
                  <w:rPr>
                    <w:rFonts w:ascii="Cambria Math" w:cs="Cambria Math" w:eastAsia="Cambria Math" w:hAnsi="Cambria Math"/>
                  </w:rPr>
                  <m:t xml:space="preserve"> </m:t>
                </m:r>
              </m:e>
            </m:d>
          </m:e>
        </m:d>
      </m:oMath>
      <w:r w:rsidDel="00000000" w:rsidR="00000000" w:rsidRPr="00000000">
        <w:rPr>
          <w:rFonts w:ascii="Times New Roman" w:cs="Times New Roman" w:eastAsia="Times New Roman" w:hAnsi="Times New Roman"/>
          <w:sz w:val="24"/>
          <w:szCs w:val="24"/>
          <w:rtl w:val="0"/>
        </w:rPr>
        <w:t xml:space="preserve">               (4.3)</w:t>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 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+λ</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ξ</m:t>
            </m:r>
          </m:e>
        </m:d>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r>
                      <w:rPr>
                        <w:rFonts w:ascii="Cambria Math" w:cs="Cambria Math" w:eastAsia="Cambria Math" w:hAnsi="Cambria Math"/>
                        <w:sz w:val="24"/>
                        <w:szCs w:val="24"/>
                      </w:rPr>
                      <m:t xml:space="preserve">   </m:t>
                    </m:r>
                  </m:sup>
                </m:sSup>
              </m:den>
            </m:f>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 xml:space="preserve">γ   </m:t>
                    </m:r>
                  </m:sup>
                </m:sSup>
              </m:den>
            </m:f>
            <m:r>
              <w:rPr>
                <w:rFonts w:ascii="Cambria Math" w:cs="Cambria Math" w:eastAsia="Cambria Math" w:hAnsi="Cambria Math"/>
                <w:sz w:val="24"/>
                <w:szCs w:val="24"/>
              </w:rPr>
              <m:t xml:space="preserve"> </m:t>
            </m:r>
            <m:r>
              <w:rPr>
                <w:rFonts w:ascii="Cambria Math" w:cs="Cambria Math" w:eastAsia="Cambria Math" w:hAnsi="Cambria Math"/>
                <w:sz w:val="24"/>
                <w:szCs w:val="24"/>
              </w:rPr>
              <m:t>ν</m:t>
            </m:r>
            <m:d>
              <m:dPr>
                <m:begChr m:val="("/>
                <m:endChr m:val=")"/>
                <m:ctrlPr>
                  <w:rPr>
                    <w:rFonts w:ascii="Cambria Math" w:cs="Cambria Math" w:eastAsia="Cambria Math" w:hAnsi="Cambria Math"/>
                  </w:rPr>
                </m:ctrlPr>
              </m:dPr>
              <m:e>
                <m:r>
                  <w:rPr>
                    <w:rFonts w:ascii="Cambria Math" w:cs="Cambria Math" w:eastAsia="Cambria Math" w:hAnsi="Cambria Math"/>
                    <w:sz w:val="24"/>
                    <w:szCs w:val="24"/>
                  </w:rPr>
                  <m:t xml:space="preserve">l</m:t>
                </m:r>
                <m:r>
                  <w:rPr>
                    <w:rFonts w:ascii="Cambria Math" w:cs="Cambria Math" w:eastAsia="Cambria Math" w:hAnsi="Cambria Math"/>
                  </w:rPr>
                  <m:t xml:space="preserve">, ϑ, 0</m:t>
                </m:r>
              </m:e>
            </m:d>
            <m:r>
              <w:rPr>
                <w:rFonts w:ascii="Cambria Math" w:cs="Cambria Math" w:eastAsia="Cambria Math" w:hAnsi="Cambria Math"/>
              </w:rPr>
              <m:t xml:space="preserve">-</m:t>
            </m:r>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b</m:t>
                        </m:r>
                      </m:sup>
                    </m:sSup>
                    <m:r>
                      <w:rPr>
                        <w:rFonts w:ascii="Cambria Math" w:cs="Cambria Math" w:eastAsia="Cambria Math" w:hAnsi="Cambria Math"/>
                      </w:rPr>
                      <m:t xml:space="preserve"> </m:t>
                    </m:r>
                  </m:e>
                </m:d>
              </m:e>
            </m:d>
          </m:e>
        </m:d>
      </m:oMath>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the variation                                                                          </w:t>
      </w:r>
    </w:p>
    <w:p w:rsidR="00000000" w:rsidDel="00000000" w:rsidP="00000000" w:rsidRDefault="00000000" w:rsidRPr="00000000" w14:paraId="00000035">
      <w:pPr>
        <w:spacing w:line="360" w:lineRule="auto"/>
        <w:jc w:val="right"/>
        <w:rPr>
          <w:rFonts w:ascii="Times New Roman" w:cs="Times New Roman" w:eastAsia="Times New Roman" w:hAnsi="Times New Roman"/>
          <w:sz w:val="24"/>
          <w:szCs w:val="24"/>
        </w:rPr>
      </w:pPr>
      <m:oMath>
        <m:r>
          <m:t>δ</m:t>
        </m:r>
        <m:d>
          <m:dPr>
            <m:begChr m:val="["/>
            <m:endChr m:val="]"/>
          </m:dPr>
          <m:e>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e>
        </m:d>
        <m:r>
          <w:rPr>
            <w:rFonts w:ascii="Cambria Math" w:cs="Cambria Math" w:eastAsia="Cambria Math" w:hAnsi="Cambria Math"/>
            <w:sz w:val="24"/>
            <w:szCs w:val="24"/>
          </w:rPr>
          <m:t xml:space="preserve">=δ</m:t>
        </m:r>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r>
          <w:rPr>
            <w:rFonts w:ascii="Cambria Math" w:cs="Cambria Math" w:eastAsia="Cambria Math" w:hAnsi="Cambria Math"/>
            <w:sz w:val="24"/>
            <w:szCs w:val="24"/>
          </w:rPr>
          <m:t xml:space="preserve">+λ</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ξ</m:t>
            </m:r>
          </m:e>
        </m:d>
        <m:r>
          <w:rPr>
            <w:rFonts w:ascii="Cambria Math" w:cs="Cambria Math" w:eastAsia="Cambria Math" w:hAnsi="Cambria Math"/>
            <w:sz w:val="24"/>
            <w:szCs w:val="24"/>
          </w:rPr>
          <m:t>δ</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r>
                      <w:rPr>
                        <w:rFonts w:ascii="Cambria Math" w:cs="Cambria Math" w:eastAsia="Cambria Math" w:hAnsi="Cambria Math"/>
                        <w:sz w:val="24"/>
                        <w:szCs w:val="24"/>
                      </w:rPr>
                      <m:t xml:space="preserve">   </m:t>
                    </m:r>
                  </m:sup>
                </m:sSup>
              </m:den>
            </m:f>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 xml:space="preserve">γ   </m:t>
                    </m:r>
                  </m:sup>
                </m:sSup>
              </m:den>
            </m:f>
            <m:r>
              <w:rPr>
                <w:rFonts w:ascii="Cambria Math" w:cs="Cambria Math" w:eastAsia="Cambria Math" w:hAnsi="Cambria Math"/>
                <w:sz w:val="24"/>
                <w:szCs w:val="24"/>
              </w:rPr>
              <m:t xml:space="preserve"> </m:t>
            </m:r>
            <m:r>
              <w:rPr>
                <w:rFonts w:ascii="Cambria Math" w:cs="Cambria Math" w:eastAsia="Cambria Math" w:hAnsi="Cambria Math"/>
                <w:sz w:val="24"/>
                <w:szCs w:val="24"/>
              </w:rPr>
              <m:t>ν</m:t>
            </m:r>
            <m:d>
              <m:dPr>
                <m:begChr m:val="("/>
                <m:endChr m:val=")"/>
                <m:ctrlPr>
                  <w:rPr>
                    <w:rFonts w:ascii="Cambria Math" w:cs="Cambria Math" w:eastAsia="Cambria Math" w:hAnsi="Cambria Math"/>
                  </w:rPr>
                </m:ctrlPr>
              </m:dPr>
              <m:e>
                <m:r>
                  <w:rPr>
                    <w:rFonts w:ascii="Cambria Math" w:cs="Cambria Math" w:eastAsia="Cambria Math" w:hAnsi="Cambria Math"/>
                    <w:sz w:val="24"/>
                    <w:szCs w:val="24"/>
                  </w:rPr>
                  <m:t xml:space="preserve">l</m:t>
                </m:r>
                <m:r>
                  <w:rPr>
                    <w:rFonts w:ascii="Cambria Math" w:cs="Cambria Math" w:eastAsia="Cambria Math" w:hAnsi="Cambria Math"/>
                  </w:rPr>
                  <m:t xml:space="preserve">, ϑ, 0</m:t>
                </m:r>
              </m:e>
            </m:d>
            <m:r>
              <w:rPr>
                <w:rFonts w:ascii="Cambria Math" w:cs="Cambria Math" w:eastAsia="Cambria Math" w:hAnsi="Cambria Math"/>
              </w:rPr>
              <m:t xml:space="preserve">-</m:t>
            </m:r>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b</m:t>
                        </m:r>
                      </m:sup>
                    </m:sSup>
                    <m:r>
                      <w:rPr>
                        <w:rFonts w:ascii="Cambria Math" w:cs="Cambria Math" w:eastAsia="Cambria Math" w:hAnsi="Cambria Math"/>
                      </w:rPr>
                      <m:t xml:space="preserve"> </m:t>
                    </m:r>
                  </m:e>
                </m:d>
              </m:e>
            </m:d>
          </m:e>
        </m:d>
      </m:oMath>
      <w:r w:rsidDel="00000000" w:rsidR="00000000" w:rsidRPr="00000000">
        <w:rPr>
          <w:rFonts w:ascii="Times New Roman" w:cs="Times New Roman" w:eastAsia="Times New Roman" w:hAnsi="Times New Roman"/>
          <w:sz w:val="24"/>
          <w:szCs w:val="24"/>
          <w:rtl w:val="0"/>
        </w:rPr>
        <w:t xml:space="preserve">  (4.4)  </w:t>
      </w:r>
    </w:p>
    <w:p w:rsidR="00000000" w:rsidDel="00000000" w:rsidP="00000000" w:rsidRDefault="00000000" w:rsidRPr="00000000" w14:paraId="00000036">
      <w:pPr>
        <w:tabs>
          <w:tab w:val="left" w:leader="none" w:pos="9356"/>
        </w:tabs>
        <w:spacing w:line="360" w:lineRule="auto"/>
        <w:jc w:val="center"/>
        <w:rPr>
          <w:rFonts w:ascii="Times New Roman" w:cs="Times New Roman" w:eastAsia="Times New Roman" w:hAnsi="Times New Roman"/>
          <w:sz w:val="24"/>
          <w:szCs w:val="24"/>
        </w:rPr>
      </w:pPr>
      <m:oMath>
        <m:r>
          <m:t>δ</m:t>
        </m:r>
        <m:d>
          <m:dPr>
            <m:begChr m:val="["/>
            <m:endChr m:val="]"/>
          </m:dPr>
          <m:e>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m:t>
                </m:r>
              </m:sub>
            </m:sSub>
          </m:e>
        </m:d>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1+λ</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ξ</m:t>
                </m:r>
              </m:e>
            </m:d>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r>
                      <w:rPr>
                        <w:rFonts w:ascii="Cambria Math" w:cs="Cambria Math" w:eastAsia="Cambria Math" w:hAnsi="Cambria Math"/>
                        <w:sz w:val="24"/>
                        <w:szCs w:val="24"/>
                      </w:rPr>
                      <m:t xml:space="preserve">   </m:t>
                    </m:r>
                  </m:sup>
                </m:sSup>
              </m:den>
            </m:f>
          </m:e>
        </m:d>
        <m:r>
          <w:rPr>
            <w:rFonts w:ascii="Cambria Math" w:cs="Cambria Math" w:eastAsia="Cambria Math" w:hAnsi="Cambria Math"/>
            <w:sz w:val="24"/>
            <w:szCs w:val="24"/>
          </w:rPr>
          <m:t xml:space="preserve">=0</m:t>
        </m:r>
      </m:oMath>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tabs>
          <w:tab w:val="left" w:leader="none" w:pos="9356"/>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r>
          <m:t>λ</m:t>
        </m:r>
        <m:d>
          <m:dPr>
            <m:begChr m:val="("/>
            <m:endChr m:val=")"/>
          </m:dPr>
          <m:e>
            <m:r>
              <m:t>ξ</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oMath>
      <w:r w:rsidDel="00000000" w:rsidR="00000000" w:rsidRPr="00000000">
        <w:rPr>
          <w:rFonts w:ascii="Times New Roman" w:cs="Times New Roman" w:eastAsia="Times New Roman" w:hAnsi="Times New Roman"/>
          <w:sz w:val="24"/>
          <w:szCs w:val="24"/>
          <w:rtl w:val="0"/>
        </w:rPr>
        <w:t xml:space="preserve">                                                          (4.5)</w:t>
      </w:r>
    </w:p>
    <w:p w:rsidR="00000000" w:rsidDel="00000000" w:rsidP="00000000" w:rsidRDefault="00000000" w:rsidRPr="00000000" w14:paraId="00000038">
      <w:pPr>
        <w:spacing w:line="360" w:lineRule="auto"/>
        <w:jc w:val="right"/>
        <w:rPr>
          <w:rFonts w:ascii="Times New Roman" w:cs="Times New Roman" w:eastAsia="Times New Roman" w:hAnsi="Times New Roman"/>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 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r>
                      <w:rPr>
                        <w:rFonts w:ascii="Cambria Math" w:cs="Cambria Math" w:eastAsia="Cambria Math" w:hAnsi="Cambria Math"/>
                        <w:sz w:val="24"/>
                        <w:szCs w:val="24"/>
                      </w:rPr>
                      <m:t xml:space="preserve">   </m:t>
                    </m:r>
                  </m:sup>
                </m:sSup>
              </m:den>
            </m:f>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 xml:space="preserve">γ   </m:t>
                    </m:r>
                  </m:sup>
                </m:sSup>
              </m:den>
            </m:f>
            <m:r>
              <w:rPr>
                <w:rFonts w:ascii="Cambria Math" w:cs="Cambria Math" w:eastAsia="Cambria Math" w:hAnsi="Cambria Math"/>
                <w:sz w:val="24"/>
                <w:szCs w:val="24"/>
              </w:rPr>
              <m:t xml:space="preserve"> </m:t>
            </m:r>
            <m:r>
              <w:rPr>
                <w:rFonts w:ascii="Cambria Math" w:cs="Cambria Math" w:eastAsia="Cambria Math" w:hAnsi="Cambria Math"/>
                <w:sz w:val="24"/>
                <w:szCs w:val="24"/>
              </w:rPr>
              <m:t>ν</m:t>
            </m:r>
            <m:d>
              <m:dPr>
                <m:begChr m:val="("/>
                <m:endChr m:val=")"/>
                <m:ctrlPr>
                  <w:rPr>
                    <w:rFonts w:ascii="Cambria Math" w:cs="Cambria Math" w:eastAsia="Cambria Math" w:hAnsi="Cambria Math"/>
                  </w:rPr>
                </m:ctrlPr>
              </m:dPr>
              <m:e>
                <m:r>
                  <w:rPr>
                    <w:rFonts w:ascii="Cambria Math" w:cs="Cambria Math" w:eastAsia="Cambria Math" w:hAnsi="Cambria Math"/>
                    <w:sz w:val="24"/>
                    <w:szCs w:val="24"/>
                  </w:rPr>
                  <m:t xml:space="preserve">l</m:t>
                </m:r>
                <m:r>
                  <w:rPr>
                    <w:rFonts w:ascii="Cambria Math" w:cs="Cambria Math" w:eastAsia="Cambria Math" w:hAnsi="Cambria Math"/>
                  </w:rPr>
                  <m:t xml:space="preserve">, ϑ, 0</m:t>
                </m:r>
              </m:e>
            </m:d>
            <m:r>
              <w:rPr>
                <w:rFonts w:ascii="Cambria Math" w:cs="Cambria Math" w:eastAsia="Cambria Math" w:hAnsi="Cambria Math"/>
              </w:rPr>
              <m:t xml:space="preserve">-</m:t>
            </m:r>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b</m:t>
                        </m:r>
                      </m:sup>
                    </m:sSup>
                    <m:r>
                      <w:rPr>
                        <w:rFonts w:ascii="Cambria Math" w:cs="Cambria Math" w:eastAsia="Cambria Math" w:hAnsi="Cambria Math"/>
                      </w:rPr>
                      <m:t xml:space="preserve"> </m:t>
                    </m:r>
                  </m:e>
                </m:d>
              </m:e>
            </m:d>
          </m:e>
        </m:d>
        <m:r>
          <w:rPr>
            <w:rFonts w:ascii="Cambria Math" w:cs="Cambria Math" w:eastAsia="Cambria Math" w:hAnsi="Cambria Math"/>
            <w:sz w:val="24"/>
            <w:szCs w:val="24"/>
          </w:rPr>
          <m:t xml:space="preserve"> </m:t>
        </m:r>
      </m:oMath>
      <w:r w:rsidDel="00000000" w:rsidR="00000000" w:rsidRPr="00000000">
        <w:rPr>
          <w:rFonts w:ascii="Times New Roman" w:cs="Times New Roman" w:eastAsia="Times New Roman" w:hAnsi="Times New Roman"/>
          <w:sz w:val="24"/>
          <w:szCs w:val="24"/>
          <w:rtl w:val="0"/>
        </w:rPr>
        <w:t xml:space="preserve"> (4.6)</w:t>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applying Natural inverse to (4.6)                            </w:t>
      </w:r>
    </w:p>
    <w:p w:rsidR="00000000" w:rsidDel="00000000" w:rsidP="00000000" w:rsidRDefault="00000000" w:rsidRPr="00000000" w14:paraId="0000003A">
      <w:pPr>
        <w:spacing w:line="360" w:lineRule="auto"/>
        <w:jc w:val="center"/>
        <w:rPr>
          <w:rFonts w:ascii="Times New Roman" w:cs="Times New Roman" w:eastAsia="Times New Roman" w:hAnsi="Times New Roman"/>
          <w:b w:val="1"/>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1 </m:t>
                </m:r>
              </m:num>
              <m:den>
                <m:r>
                  <w:rPr>
                    <w:rFonts w:ascii="Cambria Math" w:cs="Cambria Math" w:eastAsia="Cambria Math" w:hAnsi="Cambria Math"/>
                    <w:sz w:val="24"/>
                    <w:szCs w:val="24"/>
                  </w:rPr>
                  <m:t xml:space="preserve">  S </m:t>
                </m:r>
              </m:den>
            </m:f>
            <m:r>
              <w:rPr>
                <w:rFonts w:ascii="Cambria Math" w:cs="Cambria Math" w:eastAsia="Cambria Math" w:hAnsi="Cambria Math"/>
                <w:sz w:val="24"/>
                <w:szCs w:val="24"/>
              </w:rPr>
              <m:t>ν</m:t>
            </m:r>
            <m:d>
              <m:dPr>
                <m:begChr m:val="("/>
                <m:endChr m:val=")"/>
                <m:ctrlPr>
                  <w:rPr>
                    <w:rFonts w:ascii="Cambria Math" w:cs="Cambria Math" w:eastAsia="Cambria Math" w:hAnsi="Cambria Math"/>
                  </w:rPr>
                </m:ctrlPr>
              </m:dPr>
              <m:e>
                <m:r>
                  <w:rPr>
                    <w:rFonts w:ascii="Cambria Math" w:cs="Cambria Math" w:eastAsia="Cambria Math" w:hAnsi="Cambria Math"/>
                    <w:sz w:val="24"/>
                    <w:szCs w:val="24"/>
                  </w:rPr>
                  <m:t xml:space="preserve">l</m:t>
                </m:r>
                <m:r>
                  <w:rPr>
                    <w:rFonts w:ascii="Cambria Math" w:cs="Cambria Math" w:eastAsia="Cambria Math" w:hAnsi="Cambria Math"/>
                  </w:rPr>
                  <m:t xml:space="preserve">, ϑ, 0</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 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  S</m:t>
                    </m:r>
                  </m:e>
                  <m:sup>
                    <m:r>
                      <w:rPr>
                        <w:rFonts w:ascii="Cambria Math" w:cs="Cambria Math" w:eastAsia="Cambria Math" w:hAnsi="Cambria Math"/>
                        <w:sz w:val="24"/>
                        <w:szCs w:val="24"/>
                      </w:rPr>
                      <m:t xml:space="preserve">γ   </m:t>
                    </m:r>
                  </m:sup>
                </m:sSup>
              </m:den>
            </m:f>
            <m:r>
              <w:rPr>
                <w:rFonts w:ascii="Cambria Math" w:cs="Cambria Math" w:eastAsia="Cambria Math" w:hAnsi="Cambria Math"/>
                <w:sz w:val="24"/>
                <w:szCs w:val="24"/>
              </w:rPr>
              <m:t xml:space="preserve"> N </m:t>
            </m:r>
            <m:d>
              <m:dPr>
                <m:begChr m:val="["/>
                <m:endChr m:val="]"/>
                <m:ctrlPr>
                  <w:rPr>
                    <w:rFonts w:ascii="Cambria Math" w:cs="Cambria Math" w:eastAsia="Cambria Math" w:hAnsi="Cambria Math"/>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b</m:t>
                        </m:r>
                      </m:sup>
                    </m:sSup>
                    <m:r>
                      <w:rPr>
                        <w:rFonts w:ascii="Cambria Math" w:cs="Cambria Math" w:eastAsia="Cambria Math" w:hAnsi="Cambria Math"/>
                      </w:rPr>
                      <m:t xml:space="preserve"> </m:t>
                    </m:r>
                  </m:e>
                </m:d>
              </m:e>
            </m:d>
          </m:e>
        </m:d>
      </m:oMath>
      <w:r w:rsidDel="00000000" w:rsidR="00000000" w:rsidRPr="00000000">
        <w:rPr>
          <w:rFonts w:ascii="Times New Roman" w:cs="Times New Roman" w:eastAsia="Times New Roman" w:hAnsi="Times New Roman"/>
          <w:sz w:val="24"/>
          <w:szCs w:val="24"/>
          <w:rtl w:val="0"/>
        </w:rPr>
        <w:t xml:space="preserve">        (4.7)</w:t>
      </w:r>
      <w:r w:rsidDel="00000000" w:rsidR="00000000" w:rsidRPr="00000000">
        <w:rPr>
          <w:rtl w:val="0"/>
        </w:rPr>
      </w:r>
    </w:p>
    <w:p w:rsidR="00000000" w:rsidDel="00000000" w:rsidP="00000000" w:rsidRDefault="00000000" w:rsidRPr="00000000" w14:paraId="0000003B">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 </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 U</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  S</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γ   </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 N </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+h</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a</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 </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 r</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b</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 </m:t>
                    </m:r>
                  </m:e>
                </m:d>
              </m:e>
            </m:d>
          </m:e>
        </m:d>
      </m:oMath>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Assume that</w:t>
      </w:r>
    </w:p>
    <w:p w:rsidR="00000000" w:rsidDel="00000000" w:rsidP="00000000" w:rsidRDefault="00000000" w:rsidRPr="00000000" w14:paraId="0000003D">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                                                      </w:t>
      </w:r>
      <m:oMath>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2</m:t>
            </m:r>
          </m:sup>
        </m:sSup>
        <m:r>
          <w:rPr>
            <w:rFonts w:ascii="Cambria Math" w:cs="Cambria Math" w:eastAsia="Cambria Math" w:hAnsi="Cambria Math"/>
          </w:rPr>
          <m:t xml:space="preserve">=</m:t>
        </m:r>
        <m:nary>
          <m:naryPr>
            <m:chr m:val="∑"/>
            <m:ctrlPr>
              <w:rPr>
                <w:rFonts w:ascii="Cambria Math" w:cs="Cambria Math" w:eastAsia="Cambria Math" w:hAnsi="Cambria Math"/>
              </w:rPr>
            </m:ctrlPr>
          </m:naryPr>
          <m:sub>
            <m:r>
              <w:rPr>
                <w:rFonts w:ascii="Cambria Math" w:cs="Cambria Math" w:eastAsia="Cambria Math" w:hAnsi="Cambria Math"/>
              </w:rPr>
              <m:t xml:space="preserve">n=0</m:t>
            </m:r>
          </m:sub>
          <m:sup>
            <m:r>
              <w:rPr>
                <w:rFonts w:ascii="Cambria Math" w:cs="Cambria Math" w:eastAsia="Cambria Math" w:hAnsi="Cambria Math"/>
              </w:rPr>
              <m:t>∞</m:t>
            </m:r>
          </m:sup>
        </m:nary>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n</m:t>
            </m:r>
          </m:sub>
        </m:sSub>
        <m:r>
          <w:rPr>
            <w:rFonts w:ascii="Cambria Math" w:cs="Cambria Math" w:eastAsia="Cambria Math" w:hAnsi="Cambria Math"/>
            <w:color w:val="000000"/>
            <w:sz w:val="24"/>
            <w:szCs w:val="24"/>
          </w:rPr>
          <m:t xml:space="preserve">                                                                    </m:t>
        </m:r>
      </m:oMath>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(4.8)</w:t>
      </w:r>
      <w:r w:rsidDel="00000000" w:rsidR="00000000" w:rsidRPr="00000000">
        <w:rPr>
          <w:rtl w:val="0"/>
        </w:rPr>
      </w:r>
    </w:p>
    <w:p w:rsidR="00000000" w:rsidDel="00000000" w:rsidP="00000000" w:rsidRDefault="00000000" w:rsidRPr="00000000" w14:paraId="0000003E">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r>
          <w:rPr>
            <w:rFonts w:ascii="Cambria Math" w:cs="Cambria Math" w:eastAsia="Cambria Math" w:hAnsi="Cambria Math"/>
            <w:sz w:val="24"/>
            <w:szCs w:val="24"/>
          </w:rPr>
          <m:t>ν</m:t>
        </m:r>
        <m:d>
          <m:dPr>
            <m:begChr m:val="("/>
            <m:endChr m:val=")"/>
            <m:ctrlPr>
              <w:rPr>
                <w:rFonts w:ascii="Cambria Math" w:cs="Cambria Math" w:eastAsia="Cambria Math" w:hAnsi="Cambria Math"/>
              </w:rPr>
            </m:ctrlPr>
          </m:dPr>
          <m:e>
            <m:r>
              <w:rPr>
                <w:rFonts w:ascii="Cambria Math" w:cs="Cambria Math" w:eastAsia="Cambria Math" w:hAnsi="Cambria Math"/>
                <w:sz w:val="24"/>
                <w:szCs w:val="24"/>
              </w:rPr>
              <m:t xml:space="preserve">l</m:t>
            </m:r>
            <m:r>
              <w:rPr>
                <w:rFonts w:ascii="Cambria Math" w:cs="Cambria Math" w:eastAsia="Cambria Math" w:hAnsi="Cambria Math"/>
              </w:rPr>
              <m:t xml:space="preserve">, ϑ, 0</m:t>
            </m:r>
          </m:e>
        </m:d>
        <m:r>
          <w:rPr>
            <w:rFonts w:ascii="Cambria Math" w:cs="Cambria Math" w:eastAsia="Cambria Math" w:hAnsi="Cambria Math"/>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 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  S</m:t>
                    </m:r>
                  </m:e>
                  <m:sup>
                    <m:r>
                      <w:rPr>
                        <w:rFonts w:ascii="Cambria Math" w:cs="Cambria Math" w:eastAsia="Cambria Math" w:hAnsi="Cambria Math"/>
                        <w:sz w:val="24"/>
                        <w:szCs w:val="24"/>
                      </w:rPr>
                      <m:t xml:space="preserve">γ   </m:t>
                    </m:r>
                  </m:sup>
                </m:sSup>
              </m:den>
            </m:f>
            <m:r>
              <w:rPr>
                <w:rFonts w:ascii="Cambria Math" w:cs="Cambria Math" w:eastAsia="Cambria Math" w:hAnsi="Cambria Math"/>
                <w:sz w:val="24"/>
                <w:szCs w:val="24"/>
              </w:rPr>
              <m:t xml:space="preserve"> N </m:t>
            </m:r>
            <m:d>
              <m:dPr>
                <m:begChr m:val="["/>
                <m:endChr m:val="]"/>
                <m:ctrlPr>
                  <w:rPr>
                    <w:rFonts w:ascii="Cambria Math" w:cs="Cambria Math" w:eastAsia="Cambria Math" w:hAnsi="Cambria Math"/>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n </m:t>
                        </m:r>
                      </m:sub>
                    </m:sSub>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n</m:t>
                        </m:r>
                      </m:sub>
                    </m:sSub>
                    <m:r>
                      <w:rPr>
                        <w:rFonts w:ascii="Cambria Math" w:cs="Cambria Math" w:eastAsia="Cambria Math" w:hAnsi="Cambria Math"/>
                      </w:rPr>
                      <m:t xml:space="preserve"> </m:t>
                    </m:r>
                  </m:num>
                  <m:den>
                    <m:r>
                      <w:rPr>
                        <w:rFonts w:ascii="Cambria Math" w:cs="Cambria Math" w:eastAsia="Cambria Math" w:hAnsi="Cambria Math"/>
                      </w:rPr>
                      <m:t>∂</m:t>
                    </m:r>
                    <m:sSup>
                      <m:sSupPr>
                        <m:ctrlPr>
                          <w:rPr>
                            <w:rFonts w:ascii="Cambria Math" w:cs="Cambria Math" w:eastAsia="Cambria Math" w:hAnsi="Cambria Math"/>
                            <w:sz w:val="24"/>
                            <w:szCs w:val="24"/>
                          </w:rPr>
                        </m:ctrlPr>
                      </m:sSupPr>
                      <m:e>
                        <m:r>
                          <w:rPr>
                            <w:rFonts w:ascii="Cambria Math" w:cs="Cambria Math" w:eastAsia="Cambria Math" w:hAnsi="Cambria Math"/>
                          </w:rPr>
                          <m:t>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r>
                  <w:rPr>
                    <w:rFonts w:ascii="Cambria Math" w:cs="Cambria Math" w:eastAsia="Cambria Math" w:hAnsi="Cambria Math"/>
                  </w:rPr>
                  <m:t xml:space="preserve">h</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a</m:t>
                    </m:r>
                  </m:sup>
                </m:sSup>
                <m:r>
                  <w:rPr>
                    <w:rFonts w:ascii="Cambria Math" w:cs="Cambria Math" w:eastAsia="Cambria Math" w:hAnsi="Cambria Math"/>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1- r</m:t>
                    </m:r>
                    <m:sSup>
                      <m:sSupPr>
                        <m:ctrlPr>
                          <w:rPr>
                            <w:rFonts w:ascii="Cambria Math" w:cs="Cambria Math" w:eastAsia="Cambria Math" w:hAnsi="Cambria Math"/>
                          </w:rPr>
                        </m:ctrlPr>
                      </m:sSupPr>
                      <m:e>
                        <m:sSub>
                          <m:sSubPr>
                            <m:ctrlPr>
                              <w:rPr>
                                <w:rFonts w:ascii="Cambria Math" w:cs="Cambria Math" w:eastAsia="Cambria Math" w:hAnsi="Cambria Math"/>
                                <w:sz w:val="24"/>
                                <w:szCs w:val="24"/>
                              </w:rPr>
                            </m:ctrlPr>
                          </m:sSubPr>
                          <m:e>
                            <m:r>
                              <w:rPr>
                                <w:rFonts w:ascii="Cambria Math" w:cs="Cambria Math" w:eastAsia="Cambria Math" w:hAnsi="Cambria Math"/>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rPr>
                          <m:t xml:space="preserve">b</m:t>
                        </m:r>
                      </m:sup>
                    </m:sSup>
                    <m:r>
                      <w:rPr>
                        <w:rFonts w:ascii="Cambria Math" w:cs="Cambria Math" w:eastAsia="Cambria Math" w:hAnsi="Cambria Math"/>
                      </w:rPr>
                      <m:t xml:space="preserve"> </m:t>
                    </m:r>
                  </m:e>
                </m:d>
              </m:e>
            </m:d>
          </m:e>
        </m:d>
      </m:oMath>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(4.9)</w:t>
      </w:r>
      <w:r w:rsidDel="00000000" w:rsidR="00000000" w:rsidRPr="00000000">
        <w:rPr>
          <w:rtl w:val="0"/>
        </w:rPr>
      </w:r>
    </w:p>
    <w:p w:rsidR="00000000" w:rsidDel="00000000" w:rsidP="00000000" w:rsidRDefault="00000000" w:rsidRPr="00000000" w14:paraId="0000003F">
      <w:pPr>
        <w:bidi w:val="1"/>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5- Applications</w:t>
      </w:r>
      <w:r w:rsidDel="00000000" w:rsidR="00000000" w:rsidRPr="00000000">
        <w:rPr>
          <w:rtl w:val="0"/>
        </w:rPr>
      </w:r>
    </w:p>
    <w:p w:rsidR="00000000" w:rsidDel="00000000" w:rsidP="00000000" w:rsidRDefault="00000000" w:rsidRPr="00000000" w14:paraId="00000040">
      <w:pPr>
        <w:bidi w:val="1"/>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Example 5.1 </w:t>
      </w:r>
    </w:p>
    <w:p w:rsidR="00000000" w:rsidDel="00000000" w:rsidP="00000000" w:rsidRDefault="00000000" w:rsidRPr="00000000" w14:paraId="00000041">
      <w:pPr>
        <w:bidi w:val="1"/>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the nonlinear fractional biological Iteration equation is given as the following:</w:t>
      </w:r>
    </w:p>
    <w:p w:rsidR="00000000" w:rsidDel="00000000" w:rsidP="00000000" w:rsidRDefault="00000000" w:rsidRPr="00000000" w14:paraId="00000042">
      <w:pPr>
        <w:jc w:val="center"/>
        <w:rPr>
          <w:rFonts w:ascii="Cambria Math" w:cs="Cambria Math" w:eastAsia="Cambria Math" w:hAnsi="Cambria Math"/>
          <w:sz w:val="24"/>
          <w:szCs w:val="24"/>
        </w:rPr>
      </w:pPr>
      <m:oMath>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D</m:t>
            </m:r>
          </m:e>
          <m:sub>
            <m:r>
              <w:rPr>
                <w:rFonts w:ascii="Cambria Math" w:cs="Cambria Math" w:eastAsia="Cambria Math" w:hAnsi="Cambria Math"/>
                <w:sz w:val="24"/>
                <w:szCs w:val="24"/>
              </w:rPr>
              <m:t>ζ</m:t>
            </m:r>
          </m:sub>
          <m:sup>
            <m:r>
              <w:rPr>
                <w:rFonts w:ascii="Cambria Math" w:cs="Cambria Math" w:eastAsia="Cambria Math" w:hAnsi="Cambria Math"/>
                <w:sz w:val="24"/>
                <w:szCs w:val="24"/>
              </w:rPr>
              <m:t>γ</m:t>
            </m:r>
          </m:sup>
        </m:sSub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ll</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ϑϑ</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-hν=0          (5.1)</m:t>
        </m:r>
      </m:oMath>
      <w:r w:rsidDel="00000000" w:rsidR="00000000" w:rsidRPr="00000000">
        <w:rPr>
          <w:rtl w:val="0"/>
        </w:rPr>
      </w:r>
    </w:p>
    <w:p w:rsidR="00000000" w:rsidDel="00000000" w:rsidP="00000000" w:rsidRDefault="00000000" w:rsidRPr="00000000" w14:paraId="00000043">
      <w:pPr>
        <w:bidi w:val="1"/>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w.r.t initial condition </w:t>
      </w:r>
    </w:p>
    <w:p w:rsidR="00000000" w:rsidDel="00000000" w:rsidP="00000000" w:rsidRDefault="00000000" w:rsidRPr="00000000" w14:paraId="00000044">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(5.2)</m:t>
        </m:r>
      </m:oMath>
      <w:r w:rsidDel="00000000" w:rsidR="00000000" w:rsidRPr="00000000">
        <w:rPr>
          <w:rtl w:val="0"/>
        </w:rPr>
      </w:r>
    </w:p>
    <w:p w:rsidR="00000000" w:rsidDel="00000000" w:rsidP="00000000" w:rsidRDefault="00000000" w:rsidRPr="00000000" w14:paraId="00000045">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D</m:t>
                </m:r>
              </m:e>
              <m:sub>
                <m:r>
                  <w:rPr>
                    <w:rFonts w:ascii="Cambria Math" w:cs="Cambria Math" w:eastAsia="Cambria Math" w:hAnsi="Cambria Math"/>
                    <w:sz w:val="24"/>
                    <w:szCs w:val="24"/>
                  </w:rPr>
                  <m:t>ζ</m:t>
                </m:r>
              </m:sub>
              <m:sup>
                <m:r>
                  <w:rPr>
                    <w:rFonts w:ascii="Cambria Math" w:cs="Cambria Math" w:eastAsia="Cambria Math" w:hAnsi="Cambria Math"/>
                    <w:sz w:val="24"/>
                    <w:szCs w:val="24"/>
                  </w:rPr>
                  <m:t>γ</m:t>
                </m:r>
              </m:sup>
            </m:sSub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e>
        </m:d>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ll</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ϑϑ</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+hν</m:t>
            </m:r>
          </m:e>
        </m:d>
        <m:r>
          <w:rPr>
            <w:rFonts w:ascii="Cambria Math" w:cs="Cambria Math" w:eastAsia="Cambria Math" w:hAnsi="Cambria Math"/>
            <w:sz w:val="24"/>
            <w:szCs w:val="24"/>
          </w:rPr>
          <m:t xml:space="preserve">=0          (5.3)</m:t>
        </m:r>
      </m:oMath>
      <w:r w:rsidDel="00000000" w:rsidR="00000000" w:rsidRPr="00000000">
        <w:rPr>
          <w:rtl w:val="0"/>
        </w:rPr>
      </w:r>
    </w:p>
    <w:p w:rsidR="00000000" w:rsidDel="00000000" w:rsidP="00000000" w:rsidRDefault="00000000" w:rsidRPr="00000000" w14:paraId="00000046">
      <w:pPr>
        <w:jc w:val="center"/>
        <w:rPr>
          <w:rFonts w:ascii="Cambria Math" w:cs="Cambria Math" w:eastAsia="Cambria Math" w:hAnsi="Cambria Math"/>
          <w:sz w:val="24"/>
          <w:szCs w:val="24"/>
        </w:rPr>
      </w:pPr>
      <m:oMath>
        <m:f>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ν</m:t>
                    </m:r>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ν</m:t>
                    </m:r>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+hν</m:t>
            </m:r>
          </m:e>
        </m:d>
        <m:r>
          <w:rPr>
            <w:rFonts w:ascii="Cambria Math" w:cs="Cambria Math" w:eastAsia="Cambria Math" w:hAnsi="Cambria Math"/>
            <w:sz w:val="24"/>
            <w:szCs w:val="24"/>
          </w:rPr>
          <m:t xml:space="preserve">=0</m:t>
        </m:r>
      </m:oMath>
      <w:r w:rsidDel="00000000" w:rsidR="00000000" w:rsidRPr="00000000">
        <w:rPr>
          <w:rtl w:val="0"/>
        </w:rPr>
      </w:r>
    </w:p>
    <w:p w:rsidR="00000000" w:rsidDel="00000000" w:rsidP="00000000" w:rsidRDefault="00000000" w:rsidRPr="00000000" w14:paraId="00000047">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+λ</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ξ</m:t>
            </m:r>
          </m:e>
        </m:d>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+h</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e>
        </m:d>
      </m:oMath>
      <w:r w:rsidDel="00000000" w:rsidR="00000000" w:rsidRPr="00000000">
        <w:rPr>
          <w:rtl w:val="0"/>
        </w:rPr>
      </w:r>
    </w:p>
    <w:p w:rsidR="00000000" w:rsidDel="00000000" w:rsidP="00000000" w:rsidRDefault="00000000" w:rsidRPr="00000000" w14:paraId="00000048">
      <w:pPr>
        <w:tabs>
          <w:tab w:val="left" w:leader="none" w:pos="9356"/>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using (4.5), we get</w:t>
      </w:r>
    </w:p>
    <w:p w:rsidR="00000000" w:rsidDel="00000000" w:rsidP="00000000" w:rsidRDefault="00000000" w:rsidRPr="00000000" w14:paraId="00000049">
      <w:pPr>
        <w:jc w:val="center"/>
        <w:rPr>
          <w:rFonts w:ascii="Cambria Math" w:cs="Cambria Math" w:eastAsia="Cambria Math" w:hAnsi="Cambria Math"/>
          <w:sz w:val="24"/>
          <w:szCs w:val="24"/>
        </w:rPr>
      </w:pPr>
      <m:oMath>
        <m:r>
          <m:t>λ</m:t>
        </m:r>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+h</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e>
        </m:d>
      </m:oMath>
      <w:r w:rsidDel="00000000" w:rsidR="00000000" w:rsidRPr="00000000">
        <w:rPr>
          <w:rtl w:val="0"/>
        </w:rPr>
      </w:r>
    </w:p>
    <w:p w:rsidR="00000000" w:rsidDel="00000000" w:rsidP="00000000" w:rsidRDefault="00000000" w:rsidRPr="00000000" w14:paraId="0000004A">
      <w:pPr>
        <w:bidi w:val="1"/>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Taking Natural inverse</w:t>
      </w:r>
    </w:p>
    <w:p w:rsidR="00000000" w:rsidDel="00000000" w:rsidP="00000000" w:rsidRDefault="00000000" w:rsidRPr="00000000" w14:paraId="0000004B">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+h</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e>
        </m:d>
        <m:r>
          <w:rPr>
            <w:rFonts w:ascii="Cambria Math" w:cs="Cambria Math" w:eastAsia="Cambria Math" w:hAnsi="Cambria Math"/>
            <w:sz w:val="24"/>
            <w:szCs w:val="24"/>
          </w:rPr>
          <m:t xml:space="preserve">            (5.4)</m:t>
        </m:r>
      </m:oMath>
      <w:r w:rsidDel="00000000" w:rsidR="00000000" w:rsidRPr="00000000">
        <w:rPr>
          <w:rtl w:val="0"/>
        </w:rPr>
      </w:r>
    </w:p>
    <w:p w:rsidR="00000000" w:rsidDel="00000000" w:rsidP="00000000" w:rsidRDefault="00000000" w:rsidRPr="00000000" w14:paraId="0000004C">
      <w:pPr>
        <w:jc w:val="center"/>
        <w:rPr>
          <w:rFonts w:ascii="Cambria Math" w:cs="Cambria Math" w:eastAsia="Cambria Math" w:hAnsi="Cambria Math"/>
          <w:sz w:val="24"/>
          <w:szCs w:val="24"/>
        </w:rPr>
      </w:pPr>
      <m:oMath>
        <m:sSubSup>
          <m:sSubSupPr>
            <m:ctrlPr>
              <w:rPr>
                <w:rFonts w:ascii="Cambria Math" w:cs="Cambria Math" w:eastAsia="Cambria Math" w:hAnsi="Cambria Math"/>
                <w:sz w:val="24"/>
                <w:szCs w:val="24"/>
              </w:rPr>
            </m:ctrlPr>
          </m:sSubSupPr>
          <m:e>
            <m:r>
              <m:t>ν</m:t>
            </m:r>
          </m:e>
          <m:sub>
            <m:r>
              <w:rPr>
                <w:rFonts w:ascii="Cambria Math" w:cs="Cambria Math" w:eastAsia="Cambria Math" w:hAnsi="Cambria Math"/>
                <w:sz w:val="24"/>
                <w:szCs w:val="24"/>
              </w:rPr>
              <m:t xml:space="preserve">n</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n=0</m:t>
            </m:r>
          </m:sub>
          <m:sup>
            <m:r>
              <w:rPr>
                <w:rFonts w:ascii="Cambria Math" w:cs="Cambria Math" w:eastAsia="Cambria Math" w:hAnsi="Cambria Math"/>
                <w:sz w:val="24"/>
                <w:szCs w:val="24"/>
              </w:rPr>
              <m:t>∞</m:t>
            </m:r>
          </m:sup>
        </m:nary>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n              </m:t>
            </m:r>
          </m:sub>
        </m:sSub>
      </m:oMath>
      <w:r w:rsidDel="00000000" w:rsidR="00000000" w:rsidRPr="00000000">
        <w:rPr>
          <w:rtl w:val="0"/>
        </w:rPr>
      </w:r>
    </w:p>
    <w:p w:rsidR="00000000" w:rsidDel="00000000" w:rsidP="00000000" w:rsidRDefault="00000000" w:rsidRPr="00000000" w14:paraId="0000004D">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+h</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e>
        </m:d>
        <m:r>
          <w:rPr>
            <w:rFonts w:ascii="Cambria Math" w:cs="Cambria Math" w:eastAsia="Cambria Math" w:hAnsi="Cambria Math"/>
            <w:sz w:val="24"/>
            <w:szCs w:val="24"/>
          </w:rPr>
          <m:t xml:space="preserve">          (5.6)</m:t>
        </m:r>
      </m:oMath>
      <w:r w:rsidDel="00000000" w:rsidR="00000000" w:rsidRPr="00000000">
        <w:rPr>
          <w:rtl w:val="0"/>
        </w:rPr>
      </w:r>
    </w:p>
    <w:p w:rsidR="00000000" w:rsidDel="00000000" w:rsidP="00000000" w:rsidRDefault="00000000" w:rsidRPr="00000000" w14:paraId="0000004E">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4F">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+h</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e>
            </m:d>
          </m:e>
        </m:d>
        <m:r>
          <w:rPr>
            <w:rFonts w:ascii="Cambria Math" w:cs="Cambria Math" w:eastAsia="Cambria Math" w:hAnsi="Cambria Math"/>
            <w:sz w:val="24"/>
            <w:szCs w:val="24"/>
          </w:rPr>
          <m:t xml:space="preserve">       (5.7)</m:t>
        </m:r>
      </m:oMath>
      <w:r w:rsidDel="00000000" w:rsidR="00000000" w:rsidRPr="00000000">
        <w:rPr>
          <w:rtl w:val="0"/>
        </w:rPr>
      </w:r>
    </w:p>
    <w:p w:rsidR="00000000" w:rsidDel="00000000" w:rsidP="00000000" w:rsidRDefault="00000000" w:rsidRPr="00000000" w14:paraId="00000050">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=lϑ </m:t>
        </m:r>
      </m:oMath>
      <w:r w:rsidDel="00000000" w:rsidR="00000000" w:rsidRPr="00000000">
        <w:rPr>
          <w:rtl w:val="0"/>
        </w:rPr>
      </w:r>
    </w:p>
    <w:p w:rsidR="00000000" w:rsidDel="00000000" w:rsidP="00000000" w:rsidRDefault="00000000" w:rsidRPr="00000000" w14:paraId="00000051">
      <w:pPr>
        <w:jc w:val="center"/>
        <w:rPr>
          <w:rFonts w:ascii="Cambria Math" w:cs="Cambria Math" w:eastAsia="Cambria Math" w:hAnsi="Cambria Math"/>
          <w:sz w:val="24"/>
          <w:szCs w:val="24"/>
        </w:rPr>
      </w:pPr>
      <m:oMath>
        <m:f>
          <m:num>
            <m:sSup>
              <m:sSupPr>
                <m:ctrlPr>
                  <w:rPr>
                    <w:rFonts w:ascii="Cambria Math" w:cs="Cambria Math" w:eastAsia="Cambria Math" w:hAnsi="Cambria Math"/>
                    <w:sz w:val="24"/>
                    <w:szCs w:val="24"/>
                  </w:rPr>
                </m:ctrlPr>
              </m:sSupPr>
              <m:e>
                <m: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=0 ,</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=0</m:t>
        </m:r>
      </m:oMath>
      <w:r w:rsidDel="00000000" w:rsidR="00000000" w:rsidRPr="00000000">
        <w:rPr>
          <w:rtl w:val="0"/>
        </w:rPr>
      </w:r>
    </w:p>
    <w:p w:rsidR="00000000" w:rsidDel="00000000" w:rsidP="00000000" w:rsidRDefault="00000000" w:rsidRPr="00000000" w14:paraId="00000052">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0+0+h</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e>
            </m:d>
            <m:r>
              <w:rPr>
                <w:rFonts w:ascii="Cambria Math" w:cs="Cambria Math" w:eastAsia="Cambria Math" w:hAnsi="Cambria Math"/>
                <w:sz w:val="24"/>
                <w:szCs w:val="24"/>
              </w:rPr>
              <m:t xml:space="preserve"> </m:t>
            </m:r>
          </m:e>
        </m:d>
      </m:oMath>
      <w:r w:rsidDel="00000000" w:rsidR="00000000" w:rsidRPr="00000000">
        <w:rPr>
          <w:rtl w:val="0"/>
        </w:rPr>
      </w:r>
    </w:p>
    <w:p w:rsidR="00000000" w:rsidDel="00000000" w:rsidP="00000000" w:rsidRDefault="00000000" w:rsidRPr="00000000" w14:paraId="00000053">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 </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r>
              <w:rPr>
                <w:rFonts w:ascii="Cambria Math" w:cs="Cambria Math" w:eastAsia="Cambria Math" w:hAnsi="Cambria Math"/>
                <w:sz w:val="24"/>
                <w:szCs w:val="24"/>
              </w:rPr>
              <m:t xml:space="preserve">(γ+1)</m:t>
            </m:r>
          </m:den>
        </m:f>
        <m:r>
          <w:rPr>
            <w:rFonts w:ascii="Cambria Math" w:cs="Cambria Math" w:eastAsia="Cambria Math" w:hAnsi="Cambria Math"/>
            <w:sz w:val="24"/>
            <w:szCs w:val="24"/>
          </w:rPr>
          <m:t xml:space="preserve"> h</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(5.8)</m:t>
        </m:r>
      </m:oMath>
      <w:r w:rsidDel="00000000" w:rsidR="00000000" w:rsidRPr="00000000">
        <w:rPr>
          <w:rtl w:val="0"/>
        </w:rPr>
      </w:r>
    </w:p>
    <w:p w:rsidR="00000000" w:rsidDel="00000000" w:rsidP="00000000" w:rsidRDefault="00000000" w:rsidRPr="00000000" w14:paraId="00000054">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m:t>
        </m:r>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+h</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e>
            </m:d>
          </m:e>
        </m:d>
        <m:r>
          <w:rPr>
            <w:rFonts w:ascii="Cambria Math" w:cs="Cambria Math" w:eastAsia="Cambria Math" w:hAnsi="Cambria Math"/>
            <w:sz w:val="24"/>
            <w:szCs w:val="24"/>
          </w:rPr>
          <m:t xml:space="preserve">        (5.9)</m:t>
        </m:r>
      </m:oMath>
      <w:r w:rsidDel="00000000" w:rsidR="00000000" w:rsidRPr="00000000">
        <w:rPr>
          <w:rtl w:val="0"/>
        </w:rPr>
      </w:r>
    </w:p>
    <w:p w:rsidR="00000000" w:rsidDel="00000000" w:rsidP="00000000" w:rsidRDefault="00000000" w:rsidRPr="00000000" w14:paraId="00000055">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oMath>
      <w:r w:rsidDel="00000000" w:rsidR="00000000" w:rsidRPr="00000000">
        <w:rPr>
          <w:rtl w:val="0"/>
        </w:rPr>
      </w:r>
    </w:p>
    <w:p w:rsidR="00000000" w:rsidDel="00000000" w:rsidP="00000000" w:rsidRDefault="00000000" w:rsidRPr="00000000" w14:paraId="00000056">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h</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e>
        </m:d>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h</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e>
        </m:d>
        <m:r>
          <w:rPr>
            <w:rFonts w:ascii="Cambria Math" w:cs="Cambria Math" w:eastAsia="Cambria Math" w:hAnsi="Cambria Math"/>
            <w:sz w:val="24"/>
            <w:szCs w:val="24"/>
          </w:rPr>
          <m:t xml:space="preserve">. </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57">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=2</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h</m:t>
            </m:r>
          </m:e>
        </m:d>
        <m:r>
          <w:rPr>
            <w:rFonts w:ascii="Cambria Math" w:cs="Cambria Math" w:eastAsia="Cambria Math" w:hAnsi="Cambria Math"/>
            <w:sz w:val="24"/>
            <w:szCs w:val="24"/>
          </w:rPr>
          <m:t xml:space="preserve"> l</m:t>
        </m:r>
        <m:r>
          <w:rPr>
            <w:rFonts w:ascii="Cambria Math" w:cs="Cambria Math" w:eastAsia="Cambria Math" w:hAnsi="Cambria Math"/>
            <w:sz w:val="24"/>
            <w:szCs w:val="24"/>
          </w:rPr>
          <m:t>ϑ</m:t>
        </m:r>
        <m:r>
          <w:rPr>
            <w:rFonts w:ascii="Cambria Math" w:cs="Cambria Math" w:eastAsia="Cambria Math" w:hAnsi="Cambria Math"/>
            <w:sz w:val="24"/>
            <w:szCs w:val="24"/>
          </w:rPr>
          <m:t xml:space="preserve">              (2.10)  </m:t>
        </m:r>
      </m:oMath>
      <w:r w:rsidDel="00000000" w:rsidR="00000000" w:rsidRPr="00000000">
        <w:rPr>
          <w:rtl w:val="0"/>
        </w:rPr>
      </w:r>
    </w:p>
    <w:p w:rsidR="00000000" w:rsidDel="00000000" w:rsidP="00000000" w:rsidRDefault="00000000" w:rsidRPr="00000000" w14:paraId="00000058">
      <w:pPr>
        <w:jc w:val="center"/>
        <w:rPr>
          <w:rFonts w:ascii="Cambria Math" w:cs="Cambria Math" w:eastAsia="Cambria Math" w:hAnsi="Cambria Math"/>
          <w:sz w:val="24"/>
          <w:szCs w:val="24"/>
        </w:rPr>
      </w:pPr>
      <m:oMath>
        <m:f>
          <m:num>
            <m:sSup>
              <m:sSupPr>
                <m:ctrlPr>
                  <w:rPr>
                    <w:rFonts w:ascii="Cambria Math" w:cs="Cambria Math" w:eastAsia="Cambria Math" w:hAnsi="Cambria Math"/>
                    <w:sz w:val="24"/>
                    <w:szCs w:val="24"/>
                  </w:rPr>
                </m:ctrlPr>
              </m:sSupPr>
              <m:e>
                <m: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=0 , </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e>
              <m:sup>
                <m:r>
                  <w:rPr>
                    <w:rFonts w:ascii="Cambria Math" w:cs="Cambria Math" w:eastAsia="Cambria Math" w:hAnsi="Cambria Math"/>
                    <w:sz w:val="24"/>
                    <w:szCs w:val="24"/>
                  </w:rPr>
                  <m:t xml:space="preserve"> </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=0 </m:t>
        </m:r>
      </m:oMath>
      <w:r w:rsidDel="00000000" w:rsidR="00000000" w:rsidRPr="00000000">
        <w:rPr>
          <w:rtl w:val="0"/>
        </w:rPr>
      </w:r>
    </w:p>
    <w:p w:rsidR="00000000" w:rsidDel="00000000" w:rsidP="00000000" w:rsidRDefault="00000000" w:rsidRPr="00000000" w14:paraId="00000059">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0+0+h</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h</m:t>
                    </m:r>
                  </m:e>
                  <m:sup>
                    <m:r>
                      <w:rPr>
                        <w:rFonts w:ascii="Cambria Math" w:cs="Cambria Math" w:eastAsia="Cambria Math" w:hAnsi="Cambria Math"/>
                        <w:sz w:val="24"/>
                        <w:szCs w:val="24"/>
                      </w:rPr>
                      <m:t xml:space="preserve">2</m:t>
                    </m:r>
                  </m:sup>
                </m:sSup>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e>
            </m:d>
          </m:e>
        </m:d>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5A">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 </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h</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2γ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2γ+1</m:t>
                </m:r>
              </m:e>
            </m:d>
          </m:den>
        </m:f>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h</m:t>
            </m:r>
          </m:e>
          <m:sup>
            <m:r>
              <w:rPr>
                <w:rFonts w:ascii="Cambria Math" w:cs="Cambria Math" w:eastAsia="Cambria Math" w:hAnsi="Cambria Math"/>
                <w:sz w:val="24"/>
                <w:szCs w:val="24"/>
              </w:rPr>
              <m:t xml:space="preserve">2</m:t>
            </m:r>
          </m:sup>
        </m:sSup>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5B">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5C">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h</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2γ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2γ+1</m:t>
                </m:r>
              </m:e>
            </m:d>
          </m:den>
        </m:f>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h</m:t>
            </m:r>
          </m:e>
          <m:sup>
            <m:r>
              <w:rPr>
                <w:rFonts w:ascii="Cambria Math" w:cs="Cambria Math" w:eastAsia="Cambria Math" w:hAnsi="Cambria Math"/>
                <w:sz w:val="24"/>
                <w:szCs w:val="24"/>
              </w:rPr>
              <m:t xml:space="preserve">2</m:t>
            </m:r>
          </m:sup>
        </m:sSup>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nγ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nγ+1</m:t>
                </m:r>
              </m:e>
            </m:d>
          </m:den>
        </m:f>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h</m:t>
            </m:r>
          </m:e>
          <m:sup>
            <m:r>
              <w:rPr>
                <w:rFonts w:ascii="Cambria Math" w:cs="Cambria Math" w:eastAsia="Cambria Math" w:hAnsi="Cambria Math"/>
                <w:sz w:val="24"/>
                <w:szCs w:val="24"/>
              </w:rPr>
              <m:t xml:space="preserve">n</m:t>
            </m:r>
          </m:sup>
        </m:sSup>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oMath>
      <w:r w:rsidDel="00000000" w:rsidR="00000000" w:rsidRPr="00000000">
        <w:rPr>
          <w:rtl w:val="0"/>
        </w:rPr>
      </w:r>
    </w:p>
    <w:p w:rsidR="00000000" w:rsidDel="00000000" w:rsidP="00000000" w:rsidRDefault="00000000" w:rsidRPr="00000000" w14:paraId="0000005D">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r>
          <w:rPr/>
          <m:t xml:space="preserve"> </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h+</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2γ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2γ+1</m:t>
                </m:r>
              </m:e>
            </m:d>
          </m:den>
        </m:f>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h</m:t>
            </m:r>
          </m:e>
          <m:sup>
            <m:r>
              <w:rPr>
                <w:rFonts w:ascii="Cambria Math" w:cs="Cambria Math" w:eastAsia="Cambria Math" w:hAnsi="Cambria Math"/>
                <w:sz w:val="24"/>
                <w:szCs w:val="24"/>
              </w:rPr>
              <m:t xml:space="preserve">2</m:t>
            </m:r>
          </m:sup>
        </m:sSup>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nγ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nγ+1</m:t>
                </m:r>
              </m:e>
            </m:d>
          </m:den>
        </m:f>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h</m:t>
            </m:r>
          </m:e>
          <m:sup>
            <m:r>
              <w:rPr>
                <w:rFonts w:ascii="Cambria Math" w:cs="Cambria Math" w:eastAsia="Cambria Math" w:hAnsi="Cambria Math"/>
                <w:sz w:val="24"/>
                <w:szCs w:val="24"/>
              </w:rPr>
              <m:t xml:space="preserve">n</m:t>
            </m:r>
          </m:sup>
        </m:sSup>
        <m:r>
          <w:rPr>
            <w:rFonts w:ascii="Cambria Math" w:cs="Cambria Math" w:eastAsia="Cambria Math" w:hAnsi="Cambria Math"/>
            <w:sz w:val="24"/>
            <w:szCs w:val="24"/>
          </w:rPr>
          <m:t xml:space="preserve"> </m:t>
        </m:r>
      </m:oMath>
      <w:r w:rsidDel="00000000" w:rsidR="00000000" w:rsidRPr="00000000">
        <w:rPr>
          <w:rtl w:val="0"/>
        </w:rPr>
      </w:r>
    </w:p>
    <w:p w:rsidR="00000000" w:rsidDel="00000000" w:rsidP="00000000" w:rsidRDefault="00000000" w:rsidRPr="00000000" w14:paraId="0000005E">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γ</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h</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e>
        </m:d>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(2.11)                                        </m:t>
        </m:r>
      </m:oMath>
      <w:r w:rsidDel="00000000" w:rsidR="00000000" w:rsidRPr="00000000">
        <w:rPr>
          <w:rtl w:val="0"/>
        </w:rPr>
      </w:r>
    </w:p>
    <w:p w:rsidR="00000000" w:rsidDel="00000000" w:rsidP="00000000" w:rsidRDefault="00000000" w:rsidRPr="00000000" w14:paraId="0000005F">
      <w:pPr>
        <w:bidi w:val="1"/>
        <w:ind w:right="-284"/>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w:t>
      </w:r>
      <m:oMath>
        <m:r>
          <w:rPr>
            <w:rFonts w:ascii="Cambria Math" w:cs="Cambria Math" w:eastAsia="Cambria Math" w:hAnsi="Cambria Math"/>
            <w:sz w:val="24"/>
            <w:szCs w:val="24"/>
          </w:rPr>
          <m:t xml:space="preserve">γ=1</m:t>
        </m:r>
      </m:oMath>
      <w:r w:rsidDel="00000000" w:rsidR="00000000" w:rsidRPr="00000000">
        <w:rPr>
          <w:rtl w:val="0"/>
        </w:rPr>
      </w:r>
    </w:p>
    <w:p w:rsidR="00000000" w:rsidDel="00000000" w:rsidP="00000000" w:rsidRDefault="00000000" w:rsidRPr="00000000" w14:paraId="00000060">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[1+ h</m:t>
        </m:r>
        <m:r>
          <w:rPr>
            <w:rFonts w:ascii="Cambria Math" w:cs="Cambria Math" w:eastAsia="Cambria Math" w:hAnsi="Cambria Math"/>
            <w:sz w:val="24"/>
            <w:szCs w:val="24"/>
          </w:rPr>
          <m:t>ζ</m:t>
        </m:r>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h</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2</m:t>
                </m:r>
              </m:sup>
            </m:sSup>
          </m:num>
          <m:den>
            <m:r>
              <w:rPr>
                <w:rFonts w:ascii="Cambria Math" w:cs="Cambria Math" w:eastAsia="Cambria Math" w:hAnsi="Cambria Math"/>
                <w:sz w:val="24"/>
                <w:szCs w:val="24"/>
              </w:rPr>
              <m:t xml:space="preserve">2!</m:t>
            </m:r>
          </m:den>
        </m:f>
        <m:r>
          <w:rPr>
            <w:rFonts w:ascii="Cambria Math" w:cs="Cambria Math" w:eastAsia="Cambria Math" w:hAnsi="Cambria Math"/>
            <w:sz w:val="24"/>
            <w:szCs w:val="24"/>
          </w:rPr>
          <m:t xml:space="preserve">+…]</m:t>
        </m:r>
      </m:oMath>
      <w:r w:rsidDel="00000000" w:rsidR="00000000" w:rsidRPr="00000000">
        <w:rPr>
          <w:rtl w:val="0"/>
        </w:rPr>
      </w:r>
    </w:p>
    <w:p w:rsidR="00000000" w:rsidDel="00000000" w:rsidP="00000000" w:rsidRDefault="00000000" w:rsidRPr="00000000" w14:paraId="00000061">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e</m:t>
            </m:r>
          </m:e>
          <m:sup>
            <m:r>
              <w:rPr>
                <w:rFonts w:ascii="Cambria Math" w:cs="Cambria Math" w:eastAsia="Cambria Math" w:hAnsi="Cambria Math"/>
                <w:sz w:val="24"/>
                <w:szCs w:val="24"/>
              </w:rPr>
              <m:t xml:space="preserve">h</m:t>
            </m:r>
            <m:r>
              <w:rPr>
                <w:rFonts w:ascii="Cambria Math" w:cs="Cambria Math" w:eastAsia="Cambria Math" w:hAnsi="Cambria Math"/>
                <w:sz w:val="24"/>
                <w:szCs w:val="24"/>
              </w:rPr>
              <m:t>ζ</m:t>
            </m:r>
          </m:sup>
        </m:sSup>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l</m:t>
            </m:r>
            <m:r>
              <w:rPr>
                <w:rFonts w:ascii="Cambria Math" w:cs="Cambria Math" w:eastAsia="Cambria Math" w:hAnsi="Cambria Math"/>
                <w:sz w:val="24"/>
                <w:szCs w:val="24"/>
              </w:rPr>
              <m:t>ϑ</m:t>
            </m:r>
          </m:e>
        </m:rad>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5.12</m:t>
            </m:r>
          </m:e>
        </m:d>
      </m:oMath>
      <w:r w:rsidDel="00000000" w:rsidR="00000000" w:rsidRPr="00000000">
        <w:rPr>
          <w:rtl w:val="0"/>
        </w:rPr>
      </w:r>
    </w:p>
    <w:p w:rsidR="00000000" w:rsidDel="00000000" w:rsidP="00000000" w:rsidRDefault="00000000" w:rsidRPr="00000000" w14:paraId="00000062">
      <w:pPr>
        <w:bidi w:val="1"/>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i w:val="1"/>
          <w:sz w:val="24"/>
          <w:szCs w:val="24"/>
        </w:rPr>
        <w:drawing>
          <wp:inline distB="0" distT="0" distL="0" distR="0">
            <wp:extent cx="5607050" cy="3733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607050" cy="3733800"/>
                    </a:xfrm>
                    <a:prstGeom prst="rect"/>
                    <a:ln/>
                  </pic:spPr>
                </pic:pic>
              </a:graphicData>
            </a:graphic>
          </wp:inline>
        </w:drawing>
      </w:r>
      <w:r w:rsidDel="00000000" w:rsidR="00000000" w:rsidRPr="00000000">
        <w:rPr>
          <w:rFonts w:ascii="Times New Roman" w:cs="Times New Roman" w:eastAsia="Times New Roman" w:hAnsi="Times New Roman"/>
          <w:i w:val="1"/>
          <w:sz w:val="24"/>
          <w:szCs w:val="24"/>
        </w:rPr>
        <w:drawing>
          <wp:inline distB="0" distT="0" distL="0" distR="0">
            <wp:extent cx="5200650" cy="18923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200650" cy="18923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bidi w:val="1"/>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Example 5.2 </w:t>
      </w:r>
    </w:p>
    <w:p w:rsidR="00000000" w:rsidDel="00000000" w:rsidP="00000000" w:rsidRDefault="00000000" w:rsidRPr="00000000" w14:paraId="00000064">
      <w:pPr>
        <w:bidi w:val="1"/>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the nonlinear fractional biological population is given as the following:</w:t>
      </w:r>
    </w:p>
    <w:p w:rsidR="00000000" w:rsidDel="00000000" w:rsidP="00000000" w:rsidRDefault="00000000" w:rsidRPr="00000000" w14:paraId="00000065">
      <w:pPr>
        <w:jc w:val="center"/>
        <w:rPr>
          <w:rFonts w:ascii="Cambria Math" w:cs="Cambria Math" w:eastAsia="Cambria Math" w:hAnsi="Cambria Math"/>
          <w:sz w:val="24"/>
          <w:szCs w:val="24"/>
        </w:rPr>
      </w:pPr>
      <m:oMath>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D</m:t>
            </m:r>
          </m:e>
          <m:sub>
            <m:r>
              <w:rPr>
                <w:rFonts w:ascii="Cambria Math" w:cs="Cambria Math" w:eastAsia="Cambria Math" w:hAnsi="Cambria Math"/>
                <w:sz w:val="24"/>
                <w:szCs w:val="24"/>
              </w:rPr>
              <m:t>ζ</m:t>
            </m:r>
          </m:sub>
          <m:sup>
            <m:r>
              <w:rPr>
                <w:rFonts w:ascii="Cambria Math" w:cs="Cambria Math" w:eastAsia="Cambria Math" w:hAnsi="Cambria Math"/>
                <w:sz w:val="24"/>
                <w:szCs w:val="24"/>
              </w:rPr>
              <m:t>γ</m:t>
            </m:r>
          </m:sup>
        </m:sSub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ll</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ϑϑ</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-ν=0          (5.13)</m:t>
        </m:r>
      </m:oMath>
      <w:r w:rsidDel="00000000" w:rsidR="00000000" w:rsidRPr="00000000">
        <w:rPr>
          <w:rtl w:val="0"/>
        </w:rPr>
      </w:r>
    </w:p>
    <w:p w:rsidR="00000000" w:rsidDel="00000000" w:rsidP="00000000" w:rsidRDefault="00000000" w:rsidRPr="00000000" w14:paraId="00000066">
      <w:pPr>
        <w:bidi w:val="1"/>
        <w:ind w:right="-284"/>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w.r.t initial condition</w:t>
      </w:r>
    </w:p>
    <w:p w:rsidR="00000000" w:rsidDel="00000000" w:rsidP="00000000" w:rsidRDefault="00000000" w:rsidRPr="00000000" w14:paraId="00000067">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r>
              <w:rPr>
                <w:rFonts w:ascii="Cambria Math" w:cs="Cambria Math" w:eastAsia="Cambria Math" w:hAnsi="Cambria Math"/>
                <w:sz w:val="24"/>
                <w:szCs w:val="24"/>
              </w:rPr>
              <m:t xml:space="preserve">(l)</m:t>
            </m:r>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r>
              <w:rPr>
                <w:rFonts w:ascii="Cambria Math" w:cs="Cambria Math" w:eastAsia="Cambria Math" w:hAnsi="Cambria Math"/>
                <w:sz w:val="24"/>
                <w:szCs w:val="24"/>
              </w:rPr>
              <m:t xml:space="preserve">(ϑ)</m:t>
            </m:r>
            <m:r>
              <w:rPr/>
              <m:t xml:space="preserve"> </m:t>
            </m:r>
          </m:e>
        </m:rad>
        <m:r>
          <w:rPr>
            <w:rFonts w:ascii="Cambria Math" w:cs="Cambria Math" w:eastAsia="Cambria Math" w:hAnsi="Cambria Math"/>
            <w:sz w:val="24"/>
            <w:szCs w:val="24"/>
          </w:rPr>
          <m:t xml:space="preserve">            (5.14)</m:t>
        </m:r>
      </m:oMath>
      <w:r w:rsidDel="00000000" w:rsidR="00000000" w:rsidRPr="00000000">
        <w:rPr>
          <w:rtl w:val="0"/>
        </w:rPr>
      </w:r>
    </w:p>
    <w:p w:rsidR="00000000" w:rsidDel="00000000" w:rsidP="00000000" w:rsidRDefault="00000000" w:rsidRPr="00000000" w14:paraId="00000068">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D</m:t>
                </m:r>
              </m:e>
              <m:sub>
                <m:r>
                  <w:rPr>
                    <w:rFonts w:ascii="Cambria Math" w:cs="Cambria Math" w:eastAsia="Cambria Math" w:hAnsi="Cambria Math"/>
                    <w:sz w:val="24"/>
                    <w:szCs w:val="24"/>
                  </w:rPr>
                  <m:t>ζ</m:t>
                </m:r>
              </m:sub>
              <m:sup>
                <m:r>
                  <w:rPr>
                    <w:rFonts w:ascii="Cambria Math" w:cs="Cambria Math" w:eastAsia="Cambria Math" w:hAnsi="Cambria Math"/>
                    <w:sz w:val="24"/>
                    <w:szCs w:val="24"/>
                  </w:rPr>
                  <m:t>γ</m:t>
                </m:r>
              </m:sup>
            </m:sSubSup>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e>
        </m:d>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ll</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ϑϑ</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-ν</m:t>
            </m:r>
          </m:e>
        </m:d>
        <m:r>
          <w:rPr>
            <w:rFonts w:ascii="Cambria Math" w:cs="Cambria Math" w:eastAsia="Cambria Math" w:hAnsi="Cambria Math"/>
            <w:sz w:val="24"/>
            <w:szCs w:val="24"/>
          </w:rPr>
          <m:t xml:space="preserve">=0             (5.15)</m:t>
        </m:r>
      </m:oMath>
      <w:r w:rsidDel="00000000" w:rsidR="00000000" w:rsidRPr="00000000">
        <w:rPr>
          <w:rtl w:val="0"/>
        </w:rPr>
      </w:r>
    </w:p>
    <w:p w:rsidR="00000000" w:rsidDel="00000000" w:rsidP="00000000" w:rsidRDefault="00000000" w:rsidRPr="00000000" w14:paraId="00000069">
      <w:pPr>
        <w:jc w:val="center"/>
        <w:rPr>
          <w:rFonts w:ascii="Cambria Math" w:cs="Cambria Math" w:eastAsia="Cambria Math" w:hAnsi="Cambria Math"/>
          <w:sz w:val="24"/>
          <w:szCs w:val="24"/>
        </w:rPr>
      </w:pPr>
      <m:oMath>
        <m:f>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ν</m:t>
        </m:r>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ν</m:t>
                    </m:r>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ν</m:t>
                    </m:r>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+ν</m:t>
            </m:r>
          </m:e>
        </m:d>
        <m:r>
          <w:rPr>
            <w:rFonts w:ascii="Cambria Math" w:cs="Cambria Math" w:eastAsia="Cambria Math" w:hAnsi="Cambria Math"/>
            <w:sz w:val="24"/>
            <w:szCs w:val="24"/>
          </w:rPr>
          <m:t xml:space="preserve">=0            (5.16)</m:t>
        </m:r>
      </m:oMath>
      <w:r w:rsidDel="00000000" w:rsidR="00000000" w:rsidRPr="00000000">
        <w:rPr>
          <w:rtl w:val="0"/>
        </w:rPr>
      </w:r>
    </w:p>
    <w:p w:rsidR="00000000" w:rsidDel="00000000" w:rsidP="00000000" w:rsidRDefault="00000000" w:rsidRPr="00000000" w14:paraId="0000006A">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+λ</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ξ</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oMath>
      <w:r w:rsidDel="00000000" w:rsidR="00000000" w:rsidRPr="00000000">
        <w:rPr>
          <w:rtl w:val="0"/>
        </w:rPr>
      </w:r>
    </w:p>
    <w:p w:rsidR="00000000" w:rsidDel="00000000" w:rsidP="00000000" w:rsidRDefault="00000000" w:rsidRPr="00000000" w14:paraId="0000006B">
      <w:pPr>
        <w:tabs>
          <w:tab w:val="left" w:leader="none" w:pos="9356"/>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using (4.5), we get</w:t>
      </w:r>
    </w:p>
    <w:p w:rsidR="00000000" w:rsidDel="00000000" w:rsidP="00000000" w:rsidRDefault="00000000" w:rsidRPr="00000000" w14:paraId="0000006C">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 xml:space="preserve">γ-1</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e>
        </m:d>
      </m:oMath>
      <w:r w:rsidDel="00000000" w:rsidR="00000000" w:rsidRPr="00000000">
        <w:rPr>
          <w:rtl w:val="0"/>
        </w:rPr>
      </w:r>
    </w:p>
    <w:p w:rsidR="00000000" w:rsidDel="00000000" w:rsidP="00000000" w:rsidRDefault="00000000" w:rsidRPr="00000000" w14:paraId="0000006D">
      <w:pPr>
        <w:bidi w:val="1"/>
        <w:ind w:right="-284"/>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Taking Natural invers</w:t>
      </w:r>
      <w:r w:rsidDel="00000000" w:rsidR="00000000" w:rsidRPr="00000000">
        <w:rPr>
          <w:rFonts w:ascii="Times New Roman" w:cs="Times New Roman" w:eastAsia="Times New Roman" w:hAnsi="Times New Roman"/>
          <w:i w:val="1"/>
          <w:sz w:val="24"/>
          <w:szCs w:val="24"/>
          <w:rtl w:val="0"/>
        </w:rPr>
        <w:t xml:space="preserve">e</w:t>
      </w:r>
    </w:p>
    <w:p w:rsidR="00000000" w:rsidDel="00000000" w:rsidP="00000000" w:rsidRDefault="00000000" w:rsidRPr="00000000" w14:paraId="0000006E">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 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sup>
                        <m:r>
                          <w:rPr>
                            <w:rFonts w:ascii="Cambria Math" w:cs="Cambria Math" w:eastAsia="Cambria Math" w:hAnsi="Cambria Math"/>
                            <w:sz w:val="24"/>
                            <w:szCs w:val="24"/>
                          </w:rPr>
                          <m:t xml:space="preserve">2</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e>
        </m:d>
        <m:r>
          <w:rPr>
            <w:rFonts w:ascii="Cambria Math" w:cs="Cambria Math" w:eastAsia="Cambria Math" w:hAnsi="Cambria Math"/>
            <w:sz w:val="24"/>
            <w:szCs w:val="24"/>
          </w:rPr>
          <m:t xml:space="preserve">          (5.17)</m:t>
        </m:r>
      </m:oMath>
      <w:r w:rsidDel="00000000" w:rsidR="00000000" w:rsidRPr="00000000">
        <w:rPr>
          <w:rtl w:val="0"/>
        </w:rPr>
      </w:r>
    </w:p>
    <w:p w:rsidR="00000000" w:rsidDel="00000000" w:rsidP="00000000" w:rsidRDefault="00000000" w:rsidRPr="00000000" w14:paraId="0000006F">
      <w:pPr>
        <w:jc w:val="center"/>
        <w:rPr>
          <w:rFonts w:ascii="Cambria Math" w:cs="Cambria Math" w:eastAsia="Cambria Math" w:hAnsi="Cambria Math"/>
          <w:sz w:val="24"/>
          <w:szCs w:val="24"/>
        </w:rPr>
      </w:pPr>
      <m:oMath>
        <m:sSubSup>
          <m:sSubSupPr>
            <m:ctrlPr>
              <w:rPr>
                <w:rFonts w:ascii="Cambria Math" w:cs="Cambria Math" w:eastAsia="Cambria Math" w:hAnsi="Cambria Math"/>
                <w:sz w:val="24"/>
                <w:szCs w:val="24"/>
              </w:rPr>
            </m:ctrlPr>
          </m:sSubSupPr>
          <m:e>
            <m:r>
              <m:t>ν</m:t>
            </m:r>
          </m:e>
          <m:sub>
            <m:r>
              <w:rPr>
                <w:rFonts w:ascii="Cambria Math" w:cs="Cambria Math" w:eastAsia="Cambria Math" w:hAnsi="Cambria Math"/>
                <w:sz w:val="24"/>
                <w:szCs w:val="24"/>
              </w:rPr>
              <m:t xml:space="preserve">n</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n=0</m:t>
            </m:r>
          </m:sub>
          <m:sup>
            <m:r>
              <w:rPr>
                <w:rFonts w:ascii="Cambria Math" w:cs="Cambria Math" w:eastAsia="Cambria Math" w:hAnsi="Cambria Math"/>
                <w:sz w:val="24"/>
                <w:szCs w:val="24"/>
              </w:rPr>
              <m:t>∞</m:t>
            </m:r>
          </m:sup>
        </m:nary>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n</m:t>
            </m:r>
          </m:sub>
        </m:sSub>
      </m:oMath>
      <w:r w:rsidDel="00000000" w:rsidR="00000000" w:rsidRPr="00000000">
        <w:rPr>
          <w:rtl w:val="0"/>
        </w:rPr>
      </w:r>
    </w:p>
    <w:p w:rsidR="00000000" w:rsidDel="00000000" w:rsidP="00000000" w:rsidRDefault="00000000" w:rsidRPr="00000000" w14:paraId="00000070">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n+1</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n</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n</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e>
            </m:d>
          </m:e>
        </m:d>
        <m:r>
          <w:rPr>
            <w:rFonts w:ascii="Cambria Math" w:cs="Cambria Math" w:eastAsia="Cambria Math" w:hAnsi="Cambria Math"/>
            <w:sz w:val="24"/>
            <w:szCs w:val="24"/>
          </w:rPr>
          <m:t xml:space="preserve">                (5.18)</m:t>
        </m:r>
      </m:oMath>
      <w:r w:rsidDel="00000000" w:rsidR="00000000" w:rsidRPr="00000000">
        <w:rPr>
          <w:rtl w:val="0"/>
        </w:rPr>
      </w:r>
    </w:p>
    <w:p w:rsidR="00000000" w:rsidDel="00000000" w:rsidP="00000000" w:rsidRDefault="00000000" w:rsidRPr="00000000" w14:paraId="00000071">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r>
          <w:rPr>
            <w:rFonts w:ascii="Cambria Math" w:cs="Cambria Math" w:eastAsia="Cambria Math" w:hAnsi="Cambria Math"/>
            <w:sz w:val="24"/>
            <w:szCs w:val="24"/>
          </w:rP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r>
              <w:rPr>
                <w:rFonts w:ascii="Cambria Math" w:cs="Cambria Math" w:eastAsia="Cambria Math" w:hAnsi="Cambria Math"/>
                <w:sz w:val="24"/>
                <w:szCs w:val="24"/>
              </w:rPr>
              <m:t xml:space="preserve">(l)</m:t>
            </m:r>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r>
              <w:rPr>
                <w:rFonts w:ascii="Cambria Math" w:cs="Cambria Math" w:eastAsia="Cambria Math" w:hAnsi="Cambria Math"/>
                <w:sz w:val="24"/>
                <w:szCs w:val="24"/>
              </w:rPr>
              <m:t xml:space="preserve">(ϑ)</m:t>
            </m:r>
            <m:r>
              <w:rPr/>
              <m:t xml:space="preserve"> </m:t>
            </m:r>
          </m:e>
        </m:rad>
        <m:r>
          <w:rPr>
            <w:rFonts w:ascii="Cambria Math" w:cs="Cambria Math" w:eastAsia="Cambria Math" w:hAnsi="Cambria Math"/>
            <w:sz w:val="24"/>
            <w:szCs w:val="24"/>
          </w:rPr>
          <m:t xml:space="preserve">                                         (5.19)</m:t>
        </m:r>
      </m:oMath>
      <w:r w:rsidDel="00000000" w:rsidR="00000000" w:rsidRPr="00000000">
        <w:rPr>
          <w:rtl w:val="0"/>
        </w:rPr>
      </w:r>
    </w:p>
    <w:p w:rsidR="00000000" w:rsidDel="00000000" w:rsidP="00000000" w:rsidRDefault="00000000" w:rsidRPr="00000000" w14:paraId="00000072">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e>
            </m:d>
          </m:e>
        </m:d>
        <m:r>
          <w:rPr>
            <w:rFonts w:ascii="Cambria Math" w:cs="Cambria Math" w:eastAsia="Cambria Math" w:hAnsi="Cambria Math"/>
            <w:sz w:val="24"/>
            <w:szCs w:val="24"/>
          </w:rPr>
          <m:t xml:space="preserve">              (5.20)</m:t>
        </m:r>
      </m:oMath>
      <w:r w:rsidDel="00000000" w:rsidR="00000000" w:rsidRPr="00000000">
        <w:rPr>
          <w:rtl w:val="0"/>
        </w:rPr>
      </w:r>
    </w:p>
    <w:p w:rsidR="00000000" w:rsidDel="00000000" w:rsidP="00000000" w:rsidRDefault="00000000" w:rsidRPr="00000000" w14:paraId="00000073">
      <w:pPr>
        <w:jc w:val="center"/>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e>
        </m:d>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e>
        </m:d>
        <m:r>
          <w:rPr>
            <w:rFonts w:ascii="Cambria Math" w:cs="Cambria Math" w:eastAsia="Cambria Math" w:hAnsi="Cambria Math"/>
            <w:sz w:val="24"/>
            <w:szCs w:val="24"/>
          </w:rPr>
          <m:t xml:space="preserve">=</m:t>
        </m:r>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oMath>
      <w:r w:rsidDel="00000000" w:rsidR="00000000" w:rsidRPr="00000000">
        <w:rPr>
          <w:rtl w:val="0"/>
        </w:rPr>
      </w:r>
    </w:p>
    <w:p w:rsidR="00000000" w:rsidDel="00000000" w:rsidP="00000000" w:rsidRDefault="00000000" w:rsidRPr="00000000" w14:paraId="00000074">
      <w:pPr>
        <w:jc w:val="center"/>
        <w:rPr/>
      </w:pPr>
      <m:oMath>
        <m:f>
          <m:num>
            <m:sSup>
              <m:sSupPr>
                <m:ctrlPr>
                  <w:rPr>
                    <w:rFonts w:ascii="Cambria Math" w:cs="Cambria Math" w:eastAsia="Cambria Math" w:hAnsi="Cambria Math"/>
                    <w:sz w:val="24"/>
                    <w:szCs w:val="24"/>
                  </w:rPr>
                </m:ctrlPr>
              </m:sSupPr>
              <m:e>
                <m: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 -</m:t>
        </m:r>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oMath>
      <w:r w:rsidDel="00000000" w:rsidR="00000000" w:rsidRPr="00000000">
        <w:rPr>
          <w:rtl w:val="0"/>
        </w:rPr>
      </w:r>
    </w:p>
    <w:p w:rsidR="00000000" w:rsidDel="00000000" w:rsidP="00000000" w:rsidRDefault="00000000" w:rsidRPr="00000000" w14:paraId="00000075">
      <w:pPr>
        <w:jc w:val="center"/>
        <w:rPr/>
      </w:pPr>
      <m:oMath>
        <m:f>
          <m:num>
            <m:sSup>
              <m:sSupPr>
                <m:ctrlPr>
                  <w:rPr>
                    <w:rFonts w:ascii="Cambria Math" w:cs="Cambria Math" w:eastAsia="Cambria Math" w:hAnsi="Cambria Math"/>
                    <w:sz w:val="24"/>
                    <w:szCs w:val="24"/>
                  </w:rPr>
                </m:ctrlPr>
              </m:sSupPr>
              <m:e>
                <m: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0</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oMath>
      <w:r w:rsidDel="00000000" w:rsidR="00000000" w:rsidRPr="00000000">
        <w:rPr>
          <w:rtl w:val="0"/>
        </w:rPr>
      </w:r>
    </w:p>
    <w:p w:rsidR="00000000" w:rsidDel="00000000" w:rsidP="00000000" w:rsidRDefault="00000000" w:rsidRPr="00000000" w14:paraId="00000076">
      <w:pPr>
        <w:jc w:val="center"/>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m:t>
                </m:r>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r>
                  <w:rPr>
                    <w:rFonts w:ascii="Cambria Math" w:cs="Cambria Math" w:eastAsia="Cambria Math" w:hAnsi="Cambria Math"/>
                    <w:sz w:val="24"/>
                    <w:szCs w:val="24"/>
                  </w:rPr>
                  <m:t xml:space="preserve">+</m:t>
                </m:r>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e>
            </m:d>
          </m:e>
        </m:d>
      </m:oMath>
      <w:r w:rsidDel="00000000" w:rsidR="00000000" w:rsidRPr="00000000">
        <w:rPr>
          <w:rtl w:val="0"/>
        </w:rPr>
      </w:r>
    </w:p>
    <w:p w:rsidR="00000000" w:rsidDel="00000000" w:rsidP="00000000" w:rsidRDefault="00000000" w:rsidRPr="00000000" w14:paraId="00000077">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                (5.21)</m:t>
        </m:r>
      </m:oMath>
      <w:r w:rsidDel="00000000" w:rsidR="00000000" w:rsidRPr="00000000">
        <w:rPr>
          <w:rtl w:val="0"/>
        </w:rPr>
      </w:r>
    </w:p>
    <w:p w:rsidR="00000000" w:rsidDel="00000000" w:rsidP="00000000" w:rsidRDefault="00000000" w:rsidRPr="00000000" w14:paraId="00000078">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l,ϑ,0</m:t>
            </m:r>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N</m:t>
            </m:r>
            <m:d>
              <m:dPr>
                <m:begChr m:val="["/>
                <m:endChr m:val="]"/>
                <m:ctrlPr>
                  <w:rPr>
                    <w:rFonts w:ascii="Cambria Math" w:cs="Cambria Math" w:eastAsia="Cambria Math" w:hAnsi="Cambria Math"/>
                    <w:sz w:val="24"/>
                    <w:szCs w:val="24"/>
                  </w:rPr>
                </m:ctrlPr>
              </m:dPr>
              <m:e>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e>
            </m:d>
          </m:e>
        </m:d>
        <m:r>
          <w:rPr>
            <w:rFonts w:ascii="Cambria Math" w:cs="Cambria Math" w:eastAsia="Cambria Math" w:hAnsi="Cambria Math"/>
            <w:sz w:val="24"/>
            <w:szCs w:val="24"/>
          </w:rPr>
          <m:t xml:space="preserve">                  (5.22)</m:t>
        </m:r>
      </m:oMath>
      <w:r w:rsidDel="00000000" w:rsidR="00000000" w:rsidRPr="00000000">
        <w:rPr>
          <w:rtl w:val="0"/>
        </w:rPr>
      </w:r>
    </w:p>
    <w:p w:rsidR="00000000" w:rsidDel="00000000" w:rsidP="00000000" w:rsidRDefault="00000000" w:rsidRPr="00000000" w14:paraId="00000079">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0 </m:t>
            </m:r>
          </m:sub>
        </m:sSub>
      </m:oMath>
      <w:r w:rsidDel="00000000" w:rsidR="00000000" w:rsidRPr="00000000">
        <w:rPr>
          <w:rtl w:val="0"/>
        </w:rPr>
      </w:r>
    </w:p>
    <w:p w:rsidR="00000000" w:rsidDel="00000000" w:rsidP="00000000" w:rsidRDefault="00000000" w:rsidRPr="00000000" w14:paraId="0000007A">
      <w:pPr>
        <w:jc w:val="center"/>
        <w:rPr/>
      </w:pPr>
      <m:oMath>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e>
        </m:d>
      </m:oMath>
      <w:r w:rsidDel="00000000" w:rsidR="00000000" w:rsidRPr="00000000">
        <w:rPr>
          <w:rtl w:val="0"/>
        </w:rPr>
      </w:r>
    </w:p>
    <w:p w:rsidR="00000000" w:rsidDel="00000000" w:rsidP="00000000" w:rsidRDefault="00000000" w:rsidRPr="00000000" w14:paraId="0000007B">
      <w:pPr>
        <w:jc w:val="center"/>
        <w:rPr/>
      </w:pPr>
      <m:oMath>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 </m:t>
            </m:r>
          </m:e>
        </m:d>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oMath>
      <w:r w:rsidDel="00000000" w:rsidR="00000000" w:rsidRPr="00000000">
        <w:rPr>
          <w:rtl w:val="0"/>
        </w:rPr>
      </w:r>
    </w:p>
    <w:p w:rsidR="00000000" w:rsidDel="00000000" w:rsidP="00000000" w:rsidRDefault="00000000" w:rsidRPr="00000000" w14:paraId="0000007C">
      <w:pPr>
        <w:jc w:val="center"/>
        <w:rPr/>
      </w:pPr>
      <m:oMath>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oMath>
      <w:r w:rsidDel="00000000" w:rsidR="00000000" w:rsidRPr="00000000">
        <w:rPr>
          <w:rtl w:val="0"/>
        </w:rPr>
      </w:r>
    </w:p>
    <w:p w:rsidR="00000000" w:rsidDel="00000000" w:rsidP="00000000" w:rsidRDefault="00000000" w:rsidRPr="00000000" w14:paraId="0000007D">
      <w:pPr>
        <w:jc w:val="center"/>
        <w:rPr/>
      </w:pPr>
      <m:oMath>
        <m:r>
          <w:rPr>
            <w:rFonts w:ascii="Cambria Math" w:cs="Cambria Math" w:eastAsia="Cambria Math" w:hAnsi="Cambria Math"/>
            <w:sz w:val="24"/>
            <w:szCs w:val="24"/>
          </w:rPr>
          <m:t xml:space="preserve">=2</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oMath>
      <w:r w:rsidDel="00000000" w:rsidR="00000000" w:rsidRPr="00000000">
        <w:rPr>
          <w:rtl w:val="0"/>
        </w:rPr>
      </w:r>
    </w:p>
    <w:p w:rsidR="00000000" w:rsidDel="00000000" w:rsidP="00000000" w:rsidRDefault="00000000" w:rsidRPr="00000000" w14:paraId="0000007E">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m:t>
                </m:r>
                <m:r>
                  <w:rPr>
                    <w:rFonts w:ascii="Cambria Math" w:cs="Cambria Math" w:eastAsia="Cambria Math" w:hAnsi="Cambria Math"/>
                    <w:sz w:val="24"/>
                    <w:szCs w:val="24"/>
                  </w:rPr>
                  <m:t xml:space="preserve">l</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=-2</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r>
          <w:rPr>
            <w:rFonts w:ascii="Cambria Math" w:cs="Cambria Math" w:eastAsia="Cambria Math" w:hAnsi="Cambria Math"/>
            <w:sz w:val="24"/>
            <w:szCs w:val="24"/>
          </w:rPr>
          <m:t xml:space="preserve">             (5.23)</m:t>
        </m:r>
      </m:oMath>
      <w:r w:rsidDel="00000000" w:rsidR="00000000" w:rsidRPr="00000000">
        <w:rPr>
          <w:rtl w:val="0"/>
        </w:rPr>
      </w:r>
    </w:p>
    <w:p w:rsidR="00000000" w:rsidDel="00000000" w:rsidP="00000000" w:rsidRDefault="00000000" w:rsidRPr="00000000" w14:paraId="0000007F">
      <w:pPr>
        <w:jc w:val="center"/>
        <w:rPr/>
      </w:pPr>
      <m:oMath>
        <m:f>
          <m:num>
            <m:sSup>
              <m:sSupPr>
                <m:ctrlPr>
                  <w:rPr>
                    <w:rFonts w:ascii="Cambria Math" w:cs="Cambria Math" w:eastAsia="Cambria Math" w:hAnsi="Cambria Math"/>
                    <w:sz w:val="24"/>
                    <w:szCs w:val="24"/>
                  </w:rPr>
                </m:ctrlPr>
              </m:sSupPr>
              <m:e>
                <m:r>
                  <m:t>∂</m:t>
                </m:r>
              </m:e>
              <m:sup>
                <m:r>
                  <w:rPr>
                    <w:rFonts w:ascii="Cambria Math" w:cs="Cambria Math" w:eastAsia="Cambria Math" w:hAnsi="Cambria Math"/>
                    <w:sz w:val="24"/>
                    <w:szCs w:val="24"/>
                  </w:rPr>
                  <m:t xml:space="preserve">2</m:t>
                </m:r>
              </m:sup>
            </m:sSup>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1</m:t>
                </m:r>
              </m:sub>
            </m:sSub>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∂ϑ</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=2</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oMath>
      <w:r w:rsidDel="00000000" w:rsidR="00000000" w:rsidRPr="00000000">
        <w:rPr>
          <w:rtl w:val="0"/>
        </w:rPr>
      </w:r>
    </w:p>
    <w:p w:rsidR="00000000" w:rsidDel="00000000" w:rsidP="00000000" w:rsidRDefault="00000000" w:rsidRPr="00000000" w14:paraId="00000080">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N</m:t>
            </m:r>
          </m:e>
          <m:sup>
            <m:r>
              <w:rPr>
                <w:rFonts w:ascii="Cambria Math" w:cs="Cambria Math" w:eastAsia="Cambria Math" w:hAnsi="Cambria Math"/>
                <w:sz w:val="24"/>
                <w:szCs w:val="24"/>
              </w:rPr>
              <m:t xml:space="preserve">-1</m:t>
            </m:r>
          </m:sup>
        </m:sSup>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γ</m:t>
                </m:r>
              </m:sup>
            </m:sSup>
          </m:num>
          <m:den>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S</m:t>
                </m:r>
              </m:e>
              <m:sup>
                <m:r>
                  <w:rPr>
                    <w:rFonts w:ascii="Cambria Math" w:cs="Cambria Math" w:eastAsia="Cambria Math" w:hAnsi="Cambria Math"/>
                    <w:sz w:val="24"/>
                    <w:szCs w:val="24"/>
                  </w:rPr>
                  <m:t>γ</m:t>
                </m:r>
              </m:sup>
            </m:sSup>
          </m:den>
        </m:f>
        <m:r>
          <w:rPr>
            <w:rFonts w:ascii="Cambria Math" w:cs="Cambria Math" w:eastAsia="Cambria Math" w:hAnsi="Cambria Math"/>
            <w:sz w:val="24"/>
            <w:szCs w:val="24"/>
          </w:rPr>
          <m:t xml:space="preserve">N[-2</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r>
          <w:rPr>
            <w:rFonts w:ascii="Cambria Math" w:cs="Cambria Math" w:eastAsia="Cambria Math" w:hAnsi="Cambria Math"/>
            <w:sz w:val="24"/>
            <w:szCs w:val="24"/>
          </w:rPr>
          <m:t xml:space="preserve">+</m:t>
        </m:r>
      </m:oMath>
      <w:r w:rsidDel="00000000" w:rsidR="00000000" w:rsidRPr="00000000">
        <w:rPr>
          <w:rtl w:val="0"/>
        </w:rPr>
      </w:r>
    </w:p>
    <w:p w:rsidR="00000000" w:rsidDel="00000000" w:rsidP="00000000" w:rsidRDefault="00000000" w:rsidRPr="00000000" w14:paraId="00000081">
      <w:pPr>
        <w:jc w:val="center"/>
        <w:rPr/>
      </w:pPr>
      <m:oMath>
        <m:r>
          <w:rPr>
            <w:rFonts w:ascii="Cambria Math" w:cs="Cambria Math" w:eastAsia="Cambria Math" w:hAnsi="Cambria Math"/>
            <w:sz w:val="24"/>
            <w:szCs w:val="24"/>
          </w:rPr>
          <m:t xml:space="preserve">2</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w:rFonts w:ascii="Cambria Math" w:cs="Cambria Math" w:eastAsia="Cambria Math" w:hAnsi="Cambria Math"/>
            <w:sz w:val="24"/>
            <w:szCs w:val="24"/>
          </w:rPr>
          <m:t xml:space="preserve">+</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e>
        </m:d>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 ]</m:t>
        </m:r>
        <m:r>
          <w:rPr/>
          <m:t xml:space="preserve"> </m:t>
        </m:r>
      </m:oMath>
      <w:r w:rsidDel="00000000" w:rsidR="00000000" w:rsidRPr="00000000">
        <w:rPr>
          <w:rtl w:val="0"/>
        </w:rPr>
      </w:r>
    </w:p>
    <w:p w:rsidR="00000000" w:rsidDel="00000000" w:rsidP="00000000" w:rsidRDefault="00000000" w:rsidRPr="00000000" w14:paraId="00000082">
      <w:pPr>
        <w:jc w:val="center"/>
        <w:rPr/>
      </w:pPr>
      <m:oMath>
        <m:r>
          <w:rPr>
            <w:rFonts w:ascii="Cambria Math" w:cs="Cambria Math" w:eastAsia="Cambria Math" w:hAnsi="Cambria Math"/>
            <w:sz w:val="24"/>
            <w:szCs w:val="24"/>
          </w:rPr>
          <m:t xml:space="preserve">=</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 </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2γ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2γ+1</m:t>
                </m:r>
              </m:e>
            </m:d>
          </m:den>
        </m:f>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oMath>
      <w:r w:rsidDel="00000000" w:rsidR="00000000" w:rsidRPr="00000000">
        <w:rPr>
          <w:rtl w:val="0"/>
        </w:rPr>
      </w:r>
    </w:p>
    <w:p w:rsidR="00000000" w:rsidDel="00000000" w:rsidP="00000000" w:rsidRDefault="00000000" w:rsidRPr="00000000" w14:paraId="00000083">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m:t>
        </m:r>
      </m:oMath>
      <w:r w:rsidDel="00000000" w:rsidR="00000000" w:rsidRPr="00000000">
        <w:rPr>
          <w:rtl w:val="0"/>
        </w:rPr>
      </w:r>
    </w:p>
    <w:p w:rsidR="00000000" w:rsidDel="00000000" w:rsidP="00000000" w:rsidRDefault="00000000" w:rsidRPr="00000000" w14:paraId="00000084">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nγ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nγ+1</m:t>
                </m:r>
              </m:e>
            </m:d>
          </m:den>
        </m:f>
        <m:r>
          <w:rPr>
            <w:rFonts w:ascii="Cambria Math" w:cs="Cambria Math" w:eastAsia="Cambria Math" w:hAnsi="Cambria Math"/>
            <w:sz w:val="24"/>
            <w:szCs w:val="24"/>
          </w:rPr>
          <m:t xml:space="preserve"> </m:t>
        </m:r>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r>
          <w:rPr>
            <w:rFonts w:ascii="Cambria Math" w:cs="Cambria Math" w:eastAsia="Cambria Math" w:hAnsi="Cambria Math"/>
            <w:sz w:val="24"/>
            <w:szCs w:val="24"/>
          </w:rPr>
          <m:t xml:space="preserve">               (5.24)</m:t>
        </m:r>
      </m:oMath>
      <w:r w:rsidDel="00000000" w:rsidR="00000000" w:rsidRPr="00000000">
        <w:rPr>
          <w:rtl w:val="0"/>
        </w:rPr>
      </w:r>
    </w:p>
    <w:p w:rsidR="00000000" w:rsidDel="00000000" w:rsidP="00000000" w:rsidRDefault="00000000" w:rsidRPr="00000000" w14:paraId="00000085">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 </m:t>
                </m:r>
              </m:sup>
            </m:sSup>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r>
          <w:rPr/>
          <m:t xml:space="preserve"> </m:t>
        </m:r>
        <m:rad>
          <m:radPr>
            <m:degHide m:val="1"/>
            <m:ctrlPr>
              <w:rPr/>
            </m:ctrlPr>
          </m:radPr>
          <m:e>
            <m:box>
              <m:boxPr>
                <m:opEmu m:val="1"/>
                <m:ctrlPr>
                  <w:rPr/>
                </m:ctrlPr>
              </m:boxPr>
              <m:e>
                <m:r>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m:t xml:space="preserve"> </m:t>
            </m:r>
          </m:e>
        </m:rad>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m:t>
            </m:r>
            <m:r>
              <w:rPr>
                <w:rFonts w:ascii="Cambria Math" w:cs="Cambria Math" w:eastAsia="Cambria Math" w:hAnsi="Cambria Math"/>
                <w:sz w:val="24"/>
                <w:szCs w:val="24"/>
              </w:rPr>
              <m:t>…</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nγ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nγ+1</m:t>
                    </m:r>
                  </m:e>
                </m:d>
              </m:den>
            </m:f>
          </m:e>
        </m:d>
      </m:oMath>
      <w:r w:rsidDel="00000000" w:rsidR="00000000" w:rsidRPr="00000000">
        <w:rPr>
          <w:rtl w:val="0"/>
        </w:rPr>
      </w:r>
    </w:p>
    <w:p w:rsidR="00000000" w:rsidDel="00000000" w:rsidP="00000000" w:rsidRDefault="00000000" w:rsidRPr="00000000" w14:paraId="00000086">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γ</m:t>
            </m:r>
          </m:sub>
        </m:sSub>
        <m:d>
          <m:dPr>
            <m:begChr m:val="("/>
            <m:endChr m:val=")"/>
            <m:ctrlPr>
              <w:rPr>
                <w:rFonts w:ascii="Cambria Math" w:cs="Cambria Math" w:eastAsia="Cambria Math" w:hAnsi="Cambria Math"/>
                <w:sz w:val="24"/>
                <w:szCs w:val="24"/>
              </w:rPr>
            </m:ctrlPr>
          </m:dPr>
          <m:e>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e>
        </m:d>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w:rFonts w:ascii="Cambria Math" w:cs="Cambria Math" w:eastAsia="Cambria Math" w:hAnsi="Cambria Math"/>
                <w:sz w:val="24"/>
                <w:szCs w:val="24"/>
              </w:rPr>
              <m:t xml:space="preserve"> </m:t>
            </m:r>
            <m:r>
              <w:rPr/>
              <m:t xml:space="preserve"> </m:t>
            </m:r>
          </m:e>
        </m:rad>
        <m:r>
          <w:rPr>
            <w:rFonts w:ascii="Cambria Math" w:cs="Cambria Math" w:eastAsia="Cambria Math" w:hAnsi="Cambria Math"/>
            <w:sz w:val="24"/>
            <w:szCs w:val="24"/>
          </w:rPr>
          <m:t xml:space="preserve">               (5.25)</m:t>
        </m:r>
      </m:oMath>
      <w:r w:rsidDel="00000000" w:rsidR="00000000" w:rsidRPr="00000000">
        <w:rPr>
          <w:rtl w:val="0"/>
        </w:rPr>
      </w:r>
    </w:p>
    <w:p w:rsidR="00000000" w:rsidDel="00000000" w:rsidP="00000000" w:rsidRDefault="00000000" w:rsidRPr="00000000" w14:paraId="00000087">
      <w:pPr>
        <w:bidi w:val="1"/>
        <w:ind w:right="-284"/>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w:t>
      </w:r>
      <m:oMath>
        <m:r>
          <w:rPr>
            <w:rFonts w:ascii="Cambria Math" w:cs="Cambria Math" w:eastAsia="Cambria Math" w:hAnsi="Cambria Math"/>
            <w:sz w:val="24"/>
            <w:szCs w:val="24"/>
          </w:rPr>
          <m:t xml:space="preserve"> γ=1</m:t>
        </m:r>
      </m:oMath>
      <w:r w:rsidDel="00000000" w:rsidR="00000000" w:rsidRPr="00000000">
        <w:rPr>
          <w:rtl w:val="0"/>
        </w:rPr>
      </w:r>
    </w:p>
    <w:p w:rsidR="00000000" w:rsidDel="00000000" w:rsidP="00000000" w:rsidRDefault="00000000" w:rsidRPr="00000000" w14:paraId="00000088">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 </m:t>
                </m:r>
              </m:sup>
            </m:sSup>
          </m:e>
        </m:d>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e</m:t>
            </m:r>
          </m:e>
          <m:sup>
            <m:r>
              <w:rPr>
                <w:rFonts w:ascii="Cambria Math" w:cs="Cambria Math" w:eastAsia="Cambria Math" w:hAnsi="Cambria Math"/>
                <w:sz w:val="24"/>
                <w:szCs w:val="24"/>
              </w:rPr>
              <m:t>ζ</m:t>
            </m:r>
          </m:sup>
        </m:sSup>
        <m:rad>
          <m:radPr>
            <m:degHide m:val="1"/>
            <m:ctrlPr>
              <w:rPr/>
            </m:ctrlPr>
          </m:radPr>
          <m:e>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sin</m:t>
                </m:r>
              </m:e>
            </m:box>
            <m:r>
              <w:rPr>
                <w:rFonts w:ascii="Cambria Math" w:cs="Cambria Math" w:eastAsia="Cambria Math" w:hAnsi="Cambria Math"/>
                <w:sz w:val="24"/>
                <w:szCs w:val="24"/>
              </w:rPr>
              <m:t xml:space="preserve">sin</m:t>
            </m:r>
            <m:r>
              <w:rPr/>
              <m:t xml:space="preserve"> </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m:t>
                </m:r>
              </m:e>
            </m:d>
            <m:r>
              <w:rPr/>
              <m:t xml:space="preserve"> </m:t>
            </m:r>
            <m:box>
              <m:boxPr>
                <m:opEmu m:val="1"/>
                <m:ctrlPr>
                  <w:rPr/>
                </m:ctrlPr>
              </m:boxPr>
              <m:e>
                <m:r>
                  <w:rPr/>
                  <m:t>sinh</m:t>
                </m:r>
              </m:e>
            </m:box>
            <m:r>
              <w:rPr>
                <w:rFonts w:ascii="Cambria Math" w:cs="Cambria Math" w:eastAsia="Cambria Math" w:hAnsi="Cambria Math"/>
                <w:sz w:val="24"/>
                <w:szCs w:val="24"/>
              </w:rPr>
              <m:t xml:space="preserve">sinh</m:t>
            </m:r>
            <m:r>
              <w:rPr/>
              <m:t xml:space="preserve"> </m:t>
            </m:r>
            <m:d>
              <m:dPr>
                <m:begChr m:val="("/>
                <m:endChr m:val=")"/>
                <m:ctrlPr>
                  <w:rPr/>
                </m:ctrlPr>
              </m:dPr>
              <m:e>
                <m:r>
                  <w:rPr/>
                  <m:t>ϑ</m:t>
                </m:r>
              </m:e>
            </m:d>
            <m:r>
              <w:rPr>
                <w:rFonts w:ascii="Cambria Math" w:cs="Cambria Math" w:eastAsia="Cambria Math" w:hAnsi="Cambria Math"/>
                <w:sz w:val="24"/>
                <w:szCs w:val="24"/>
              </w:rPr>
              <m:t xml:space="preserve"> </m:t>
            </m:r>
            <m:r>
              <w:rPr/>
              <m:t xml:space="preserve"> </m:t>
            </m:r>
          </m:e>
        </m:rad>
        <m:r>
          <w:rPr>
            <w:rFonts w:ascii="Cambria Math" w:cs="Cambria Math" w:eastAsia="Cambria Math" w:hAnsi="Cambria Math"/>
            <w:sz w:val="24"/>
            <w:szCs w:val="24"/>
          </w:rPr>
          <m:t xml:space="preserve">                (5.26)</m:t>
        </m:r>
      </m:oMath>
      <w:r w:rsidDel="00000000" w:rsidR="00000000" w:rsidRPr="00000000">
        <w:rPr>
          <w:rtl w:val="0"/>
        </w:rPr>
      </w:r>
    </w:p>
    <w:p w:rsidR="00000000" w:rsidDel="00000000" w:rsidP="00000000" w:rsidRDefault="00000000" w:rsidRPr="00000000" w14:paraId="00000089">
      <w:pPr>
        <w:bidi w:val="1"/>
        <w:ind w:right="-284"/>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A">
      <w:pPr>
        <w:bidi w:val="1"/>
        <w:ind w:left="733" w:right="81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632450" cy="36449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632450" cy="36449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bidi w:val="1"/>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rPr>
        <w:drawing>
          <wp:inline distB="0" distT="0" distL="0" distR="0">
            <wp:extent cx="5297805" cy="2038350"/>
            <wp:effectExtent b="0" l="0" r="0" t="0"/>
            <wp:docPr id="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297805"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bidi w:val="1"/>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Example 5.3</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Consider the nonlinear fractional biological population equation is given as the following</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m:oMath>
        <m:sSubSup>
          <m:sSubSupPr>
            <m:ctrlPr>
              <w:rPr>
                <w:rFonts w:ascii="Cambria Math" w:cs="Cambria Math" w:eastAsia="Cambria Math" w:hAnsi="Cambria Math"/>
                <w:b w:val="0"/>
                <w:i w:val="0"/>
                <w:smallCaps w:val="0"/>
                <w:strike w:val="0"/>
                <w:color w:val="000000"/>
                <w:sz w:val="24"/>
                <w:szCs w:val="24"/>
                <w:u w:val="none"/>
                <w:shd w:fill="auto" w:val="clear"/>
                <w:vertAlign w:val="baseline"/>
              </w:rPr>
            </m:ctrlPr>
          </m:sSubSupPr>
          <m:e>
            <m:r>
              <w:rPr>
                <w:rFonts w:ascii="Cambria Math" w:cs="Cambria Math" w:eastAsia="Cambria Math" w:hAnsi="Cambria Math"/>
                <w:b w:val="0"/>
                <w:i w:val="0"/>
                <w:smallCaps w:val="0"/>
                <w:strike w:val="0"/>
                <w:color w:val="000000"/>
                <w:sz w:val="24"/>
                <w:szCs w:val="24"/>
                <w:u w:val="none"/>
                <w:shd w:fill="auto" w:val="clear"/>
                <w:vertAlign w:val="baseline"/>
              </w:rPr>
              <m:t xml:space="preserve">D</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 ζ</m:t>
            </m:r>
          </m:sub>
          <m:sup>
            <m:r>
              <w:rPr>
                <w:rFonts w:ascii="Cambria Math" w:cs="Cambria Math" w:eastAsia="Cambria Math" w:hAnsi="Cambria Math"/>
                <w:b w:val="0"/>
                <w:i w:val="0"/>
                <w:smallCaps w:val="0"/>
                <w:strike w:val="0"/>
                <w:color w:val="000000"/>
                <w:sz w:val="24"/>
                <w:szCs w:val="24"/>
                <w:u w:val="none"/>
                <w:shd w:fill="auto" w:val="clear"/>
                <w:vertAlign w:val="baseline"/>
              </w:rPr>
              <m:t xml:space="preserve"> γ</m:t>
            </m:r>
          </m:sup>
        </m:sSubSup>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ν</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e>
          <m:sub>
            <m:r>
              <w:rPr>
                <w:rFonts w:ascii="Cambria Math" w:cs="Cambria Math" w:eastAsia="Cambria Math" w:hAnsi="Cambria Math"/>
                <w:b w:val="0"/>
                <w:i w:val="0"/>
                <w:smallCaps w:val="0"/>
                <w:strike w:val="0"/>
                <w:color w:val="000000"/>
                <w:sz w:val="24"/>
                <w:szCs w:val="24"/>
                <w:u w:val="none"/>
                <w:shd w:fill="auto" w:val="clear"/>
                <w:vertAlign w:val="baseline"/>
              </w:rPr>
              <m:t xml:space="preserve">ll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ν</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e>
          <m:sub>
            <m:r>
              <w:rPr>
                <w:rFonts w:ascii="Cambria Math" w:cs="Cambria Math" w:eastAsia="Cambria Math" w:hAnsi="Cambria Math"/>
                <w:b w:val="0"/>
                <w:i w:val="0"/>
                <w:smallCaps w:val="0"/>
                <w:strike w:val="0"/>
                <w:color w:val="000000"/>
                <w:sz w:val="24"/>
                <w:szCs w:val="24"/>
                <w:u w:val="none"/>
                <w:shd w:fill="auto" w:val="clear"/>
                <w:vertAlign w:val="baseline"/>
              </w:rPr>
              <m:t xml:space="preserve">ϑϑ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r>
              <w:rPr>
                <w:rFonts w:ascii="Cambria Math" w:cs="Cambria Math" w:eastAsia="Cambria Math" w:hAnsi="Cambria Math"/>
                <w:b w:val="0"/>
                <w:i w:val="0"/>
                <w:smallCaps w:val="0"/>
                <w:strike w:val="0"/>
                <w:color w:val="000000"/>
                <w:sz w:val="24"/>
                <w:szCs w:val="24"/>
                <w:u w:val="none"/>
                <w:shd w:fill="auto" w:val="clear"/>
                <w:vertAlign w:val="baseline"/>
              </w:rPr>
              <m:t xml:space="preserve">ν+1</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=0</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(5.27)</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w.r.t initial condition</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m:oMath>
        <m: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(5.28)</m:t>
        </m:r>
      </m:oMath>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sSubSup>
              <m:sSubSupPr>
                <m:ctrlPr>
                  <w:rPr>
                    <w:rFonts w:ascii="Cambria Math" w:cs="Cambria Math" w:eastAsia="Cambria Math" w:hAnsi="Cambria Math"/>
                    <w:b w:val="0"/>
                    <w:i w:val="0"/>
                    <w:smallCaps w:val="0"/>
                    <w:strike w:val="0"/>
                    <w:color w:val="000000"/>
                    <w:sz w:val="24"/>
                    <w:szCs w:val="24"/>
                    <w:u w:val="none"/>
                    <w:shd w:fill="auto" w:val="clear"/>
                    <w:vertAlign w:val="baseline"/>
                  </w:rPr>
                </m:ctrlPr>
              </m:sSubSupPr>
              <m:e>
                <m:r>
                  <w:rPr>
                    <w:rFonts w:ascii="Cambria Math" w:cs="Cambria Math" w:eastAsia="Cambria Math" w:hAnsi="Cambria Math"/>
                    <w:b w:val="0"/>
                    <w:i w:val="0"/>
                    <w:smallCaps w:val="0"/>
                    <w:strike w:val="0"/>
                    <w:color w:val="000000"/>
                    <w:sz w:val="24"/>
                    <w:szCs w:val="24"/>
                    <w:u w:val="none"/>
                    <w:shd w:fill="auto" w:val="clear"/>
                    <w:vertAlign w:val="baseline"/>
                  </w:rPr>
                  <m:t xml:space="preserve">D</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 ζ</m:t>
                </m:r>
              </m:sub>
              <m:sup>
                <m:r>
                  <w:rPr>
                    <w:rFonts w:ascii="Cambria Math" w:cs="Cambria Math" w:eastAsia="Cambria Math" w:hAnsi="Cambria Math"/>
                    <w:b w:val="0"/>
                    <w:i w:val="0"/>
                    <w:smallCaps w:val="0"/>
                    <w:strike w:val="0"/>
                    <w:color w:val="000000"/>
                    <w:sz w:val="24"/>
                    <w:szCs w:val="24"/>
                    <w:u w:val="none"/>
                    <w:shd w:fill="auto" w:val="clear"/>
                    <w:vertAlign w:val="baseline"/>
                  </w:rPr>
                  <m:t xml:space="preserve"> γ</m:t>
                </m:r>
              </m:sup>
            </m:sSubSup>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e>
        </m:d>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ν</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e>
              <m:sub>
                <m:r>
                  <w:rPr>
                    <w:rFonts w:ascii="Cambria Math" w:cs="Cambria Math" w:eastAsia="Cambria Math" w:hAnsi="Cambria Math"/>
                    <w:b w:val="0"/>
                    <w:i w:val="0"/>
                    <w:smallCaps w:val="0"/>
                    <w:strike w:val="0"/>
                    <w:color w:val="000000"/>
                    <w:sz w:val="24"/>
                    <w:szCs w:val="24"/>
                    <w:u w:val="none"/>
                    <w:shd w:fill="auto" w:val="clear"/>
                    <w:vertAlign w:val="baseline"/>
                  </w:rPr>
                  <m:t xml:space="preserve">ll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ν</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e>
              <m:sub>
                <m:r>
                  <w:rPr>
                    <w:rFonts w:ascii="Cambria Math" w:cs="Cambria Math" w:eastAsia="Cambria Math" w:hAnsi="Cambria Math"/>
                    <w:b w:val="0"/>
                    <w:i w:val="0"/>
                    <w:smallCaps w:val="0"/>
                    <w:strike w:val="0"/>
                    <w:color w:val="000000"/>
                    <w:sz w:val="24"/>
                    <w:szCs w:val="24"/>
                    <w:u w:val="none"/>
                    <w:shd w:fill="auto" w:val="clear"/>
                    <w:vertAlign w:val="baseline"/>
                  </w:rPr>
                  <m:t xml:space="preserve">ϑϑ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r>
                  <w:rPr>
                    <w:rFonts w:ascii="Cambria Math" w:cs="Cambria Math" w:eastAsia="Cambria Math" w:hAnsi="Cambria Math"/>
                    <w:b w:val="0"/>
                    <w:i w:val="0"/>
                    <w:smallCaps w:val="0"/>
                    <w:strike w:val="0"/>
                    <w:color w:val="000000"/>
                    <w:sz w:val="24"/>
                    <w:szCs w:val="24"/>
                    <w:u w:val="none"/>
                    <w:shd w:fill="auto" w:val="clear"/>
                    <w:vertAlign w:val="baseline"/>
                  </w:rPr>
                  <m:t xml:space="preserve">ν+1</m:t>
                </m:r>
              </m:e>
            </m:d>
          </m:e>
        </m:d>
        <m:r>
          <w:rPr>
            <w:rFonts w:ascii="Cambria Math" w:cs="Cambria Math" w:eastAsia="Cambria Math" w:hAnsi="Cambria Math"/>
            <w:b w:val="0"/>
            <w:i w:val="0"/>
            <w:smallCaps w:val="0"/>
            <w:strike w:val="0"/>
            <w:color w:val="000000"/>
            <w:sz w:val="24"/>
            <w:szCs w:val="24"/>
            <w:u w:val="none"/>
            <w:shd w:fill="auto" w:val="clear"/>
            <w:vertAlign w:val="baseline"/>
          </w:rPr>
          <m:t xml:space="preserve">=0</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(5.29)</m:t>
        </m:r>
      </m:oMath>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f>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den>
        </m:f>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γ-1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γ   </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ν</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ν</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r>
                  <w:rPr>
                    <w:rFonts w:ascii="Cambria Math" w:cs="Cambria Math" w:eastAsia="Cambria Math" w:hAnsi="Cambria Math"/>
                    <w:b w:val="0"/>
                    <w:i w:val="0"/>
                    <w:smallCaps w:val="0"/>
                    <w:strike w:val="0"/>
                    <w:color w:val="000000"/>
                    <w:sz w:val="24"/>
                    <w:szCs w:val="24"/>
                    <w:u w:val="none"/>
                    <w:shd w:fill="auto" w:val="clear"/>
                    <w:vertAlign w:val="baseline"/>
                  </w:rPr>
                  <m:t xml:space="preserve">ν+1</m:t>
                </m:r>
              </m:e>
            </m:d>
          </m:e>
        </m:d>
        <m:r>
          <w:rPr>
            <w:rFonts w:ascii="Cambria Math" w:cs="Cambria Math" w:eastAsia="Cambria Math" w:hAnsi="Cambria Math"/>
            <w:b w:val="0"/>
            <w:i w:val="0"/>
            <w:smallCaps w:val="0"/>
            <w:strike w:val="0"/>
            <w:color w:val="000000"/>
            <w:sz w:val="24"/>
            <w:szCs w:val="24"/>
            <w:u w:val="none"/>
            <w:shd w:fill="auto" w:val="clear"/>
            <w:vertAlign w:val="baseline"/>
          </w:rPr>
          <m:t xml:space="preserve">=0</m:t>
        </m:r>
      </m:oMath>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 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+λ</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ξ</m:t>
            </m:r>
          </m:e>
        </m:d>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γ-1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γ   </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e>
                </m:d>
              </m:e>
            </m:d>
          </m:e>
        </m:d>
      </m:oMath>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m:oMath>
        <m:r>
          <m:t>λ</m:t>
        </m:r>
        <m:d>
          <m:dPr>
            <m:begChr m:val="("/>
            <m:endChr m:val=")"/>
          </m:dPr>
          <m:e>
            <m:r>
              <m:t>ξ</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(5.30)</m:t>
        </m:r>
      </m:oMath>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 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γ-1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γ   </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e>
                </m:d>
              </m:e>
            </m:d>
          </m:e>
        </m:d>
      </m:oMath>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Taking Natural inverse</w:t>
      </w:r>
    </w:p>
    <w:p w:rsidR="00000000" w:rsidDel="00000000" w:rsidP="00000000" w:rsidRDefault="00000000" w:rsidRPr="00000000" w14:paraId="00000099">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e>
                </m:d>
              </m:e>
            </m:d>
          </m:e>
        </m:d>
      </m:oMath>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d>
          </m:e>
        </m:d>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(5.31)</m:t>
        </m:r>
      </m:oMath>
      <w:r w:rsidDel="00000000" w:rsidR="00000000" w:rsidRPr="00000000">
        <w:rPr>
          <w:rtl w:val="0"/>
        </w:rPr>
      </w:r>
    </w:p>
    <w:p w:rsidR="00000000" w:rsidDel="00000000" w:rsidP="00000000" w:rsidRDefault="00000000" w:rsidRPr="00000000" w14:paraId="0000009B">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nary>
          <m:naryPr>
            <m:chr m:val="∑"/>
            <m:ctrlPr>
              <w:rPr>
                <w:rFonts w:ascii="Cambria Math" w:cs="Cambria Math" w:eastAsia="Cambria Math" w:hAnsi="Cambria Math"/>
                <w:b w:val="0"/>
                <w:i w:val="0"/>
                <w:smallCaps w:val="0"/>
                <w:strike w:val="0"/>
                <w:color w:val="000000"/>
                <w:sz w:val="24"/>
                <w:szCs w:val="24"/>
                <w:u w:val="none"/>
                <w:shd w:fill="auto" w:val="clear"/>
                <w:vertAlign w:val="baseline"/>
              </w:rPr>
            </m:ctrlPr>
          </m:naryPr>
          <m:sub>
            <m:r>
              <w:rPr>
                <w:rFonts w:ascii="Cambria Math" w:cs="Cambria Math" w:eastAsia="Cambria Math" w:hAnsi="Cambria Math"/>
                <w:b w:val="0"/>
                <w:i w:val="0"/>
                <w:smallCaps w:val="0"/>
                <w:strike w:val="0"/>
                <w:color w:val="000000"/>
                <w:sz w:val="24"/>
                <w:szCs w:val="24"/>
                <w:u w:val="none"/>
                <w:shd w:fill="auto" w:val="clear"/>
                <w:vertAlign w:val="baseline"/>
              </w:rPr>
              <m:t xml:space="preserve">n=0</m:t>
            </m:r>
          </m:sub>
          <m:sup>
            <m:r>
              <w:rPr>
                <w:rFonts w:ascii="Cambria Math" w:cs="Cambria Math" w:eastAsia="Cambria Math" w:hAnsi="Cambria Math"/>
                <w:b w:val="0"/>
                <w:i w:val="0"/>
                <w:smallCaps w:val="0"/>
                <w:strike w:val="0"/>
                <w:color w:val="000000"/>
                <w:sz w:val="24"/>
                <w:szCs w:val="24"/>
                <w:u w:val="none"/>
                <w:shd w:fill="auto" w:val="clear"/>
                <w:vertAlign w:val="baseline"/>
              </w:rPr>
              <m:t>∞</m:t>
            </m:r>
          </m:sup>
        </m:nary>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oMath>
      <w:r w:rsidDel="00000000" w:rsidR="00000000" w:rsidRPr="00000000">
        <w:rPr>
          <w:rtl w:val="0"/>
        </w:rPr>
      </w:r>
    </w:p>
    <w:p w:rsidR="00000000" w:rsidDel="00000000" w:rsidP="00000000" w:rsidRDefault="00000000" w:rsidRPr="00000000" w14:paraId="0000009C">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n+1</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e>
            </m:d>
          </m:e>
        </m:d>
        <m:r>
          <w:rPr>
            <w:rFonts w:ascii="Cambria Math" w:cs="Cambria Math" w:eastAsia="Cambria Math" w:hAnsi="Cambria Math"/>
            <w:b w:val="0"/>
            <w:i w:val="0"/>
            <w:smallCaps w:val="0"/>
            <w:strike w:val="0"/>
            <w:color w:val="000000"/>
            <w:sz w:val="24"/>
            <w:szCs w:val="24"/>
            <w:u w:val="none"/>
            <w:shd w:fill="auto" w:val="clear"/>
            <w:vertAlign w:val="baseline"/>
          </w:rPr>
          <m:t xml:space="preserve">(5.32)</m:t>
        </m:r>
      </m:oMath>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(5.33)</m:t>
        </m:r>
      </m:oMath>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e>
            </m:d>
          </m:e>
        </m:d>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(5.34)</m:t>
        </m:r>
      </m:oMath>
      <w:r w:rsidDel="00000000" w:rsidR="00000000" w:rsidRPr="00000000">
        <w:rPr>
          <w:rtl w:val="0"/>
        </w:rPr>
      </w:r>
    </w:p>
    <w:p w:rsidR="00000000" w:rsidDel="00000000" w:rsidP="00000000" w:rsidRDefault="00000000" w:rsidRPr="00000000" w14:paraId="0000009F">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e>
        </m:d>
      </m:oMath>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4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9 </m:t>
            </m:r>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 </m:t>
        </m:r>
      </m:oMat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4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9 </m:t>
            </m:r>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 </m:t>
        </m:r>
      </m:oMat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 </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4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9 </m:t>
            </m:r>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4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9 </m:t>
                    </m:r>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4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9 </m:t>
                    </m:r>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e>
            </m:d>
          </m:e>
        </m:d>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(5.35)</m:t>
        </m:r>
      </m:oMath>
      <w:r w:rsidDel="00000000" w:rsidR="00000000" w:rsidRPr="00000000">
        <w:rPr>
          <w:rtl w:val="0"/>
        </w:rPr>
      </w:r>
    </w:p>
    <w:p w:rsidR="00000000" w:rsidDel="00000000" w:rsidP="00000000" w:rsidRDefault="00000000" w:rsidRPr="00000000" w14:paraId="000000A3">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ϑ, 0</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sub>
                </m:sSub>
              </m:e>
            </m:d>
          </m:e>
        </m:d>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(5.36)</m:t>
        </m:r>
      </m:oMath>
      <w:r w:rsidDel="00000000" w:rsidR="00000000" w:rsidRPr="00000000">
        <w:rPr>
          <w:rtl w:val="0"/>
        </w:rPr>
      </w:r>
    </w:p>
    <w:p w:rsidR="00000000" w:rsidDel="00000000" w:rsidP="00000000" w:rsidRDefault="00000000" w:rsidRPr="00000000" w14:paraId="000000A5">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0</m:t>
            </m:r>
          </m:sub>
        </m:sSub>
      </m:oMath>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 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 </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m:oMath>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 2</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l</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m: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A</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1 </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num>
          <m:den>
            <m:r>
              <w:rPr>
                <w:rFonts w:ascii="Cambria Math" w:cs="Cambria Math" w:eastAsia="Cambria Math" w:hAnsi="Cambria Math"/>
                <w:b w:val="0"/>
                <w:i w:val="0"/>
                <w:smallCaps w:val="0"/>
                <w:strike w:val="0"/>
                <w:color w:val="000000"/>
                <w:sz w:val="24"/>
                <w:szCs w:val="24"/>
                <w:u w:val="none"/>
                <w:shd w:fill="auto" w:val="clear"/>
                <w:vertAlign w:val="baseline"/>
              </w:rPr>
              <m:t>∂</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ϑ</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A">
      <w:pPr>
        <w:jc w:val="left"/>
        <w:rPr>
          <w:rFonts w:ascii="Cambria Math" w:cs="Cambria Math" w:eastAsia="Cambria Math" w:hAnsi="Cambria Math"/>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2</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N</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-1</m:t>
            </m:r>
          </m:sup>
        </m:sSup>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U</m:t>
                    </m:r>
                  </m:e>
                  <m:sup>
                    <m:r>
                      <w:rPr>
                        <w:rFonts w:ascii="Cambria Math" w:cs="Cambria Math" w:eastAsia="Cambria Math" w:hAnsi="Cambria Math"/>
                        <w:b w:val="0"/>
                        <w:i w:val="0"/>
                        <w:smallCaps w:val="0"/>
                        <w:strike w:val="0"/>
                        <w:color w:val="000000"/>
                        <w:sz w:val="24"/>
                        <w:szCs w:val="24"/>
                        <w:u w:val="none"/>
                        <w:shd w:fill="auto" w:val="clear"/>
                        <w:vertAlign w:val="baseline"/>
                      </w:rPr>
                      <m:t>γ</m:t>
                    </m:r>
                    <m:r>
                      <w:rPr>
                        <w:rFonts w:ascii="Cambria Math" w:cs="Cambria Math" w:eastAsia="Cambria Math" w:hAnsi="Cambria Math"/>
                        <w:b w:val="0"/>
                        <w:i w:val="0"/>
                        <w:smallCaps w:val="0"/>
                        <w:strike w:val="0"/>
                        <w:color w:val="000000"/>
                        <w:sz w:val="24"/>
                        <w:szCs w:val="24"/>
                        <w:u w:val="none"/>
                        <w:shd w:fill="auto" w:val="clear"/>
                        <w:vertAlign w:val="baseline"/>
                      </w:rPr>
                      <m:t xml:space="preserve">   </m:t>
                    </m:r>
                  </m:sup>
                </m:sSup>
              </m:num>
              <m:den>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S</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den>
            </m:f>
            <m:r>
              <w:rPr>
                <w:rFonts w:ascii="Cambria Math" w:cs="Cambria Math" w:eastAsia="Cambria Math" w:hAnsi="Cambria Math"/>
                <w:b w:val="0"/>
                <w:i w:val="0"/>
                <w:smallCaps w:val="0"/>
                <w:strike w:val="0"/>
                <w:color w:val="000000"/>
                <w:sz w:val="24"/>
                <w:szCs w:val="24"/>
                <w:u w:val="none"/>
                <w:shd w:fill="auto" w:val="clear"/>
                <w:vertAlign w:val="baseline"/>
              </w:rPr>
              <m:t xml:space="preserve">N</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8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16 </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9</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 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e>
            </m:d>
          </m:e>
        </m:d>
      </m:oMath>
      <w:r w:rsidDel="00000000" w:rsidR="00000000" w:rsidRPr="00000000">
        <w:rPr>
          <w:rtl w:val="0"/>
        </w:rPr>
      </w:r>
    </w:p>
    <w:p w:rsidR="00000000" w:rsidDel="00000000" w:rsidP="00000000" w:rsidRDefault="00000000" w:rsidRPr="00000000" w14:paraId="000000AB">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γ+1</m:t>
                </m:r>
              </m:e>
            </m:d>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m:t>
        </m:r>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2γ+1</m:t>
                </m:r>
              </m:e>
            </m:d>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tl w:val="0"/>
        </w:rPr>
      </w:r>
    </w:p>
    <w:p w:rsidR="00000000" w:rsidDel="00000000" w:rsidP="00000000" w:rsidRDefault="00000000" w:rsidRPr="00000000" w14:paraId="000000AC">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m:t>
        </m:r>
      </m:oMath>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m:oMath>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m:t>ν</m:t>
            </m:r>
          </m:e>
          <m:sub>
            <m:r>
              <w:rPr>
                <w:rFonts w:ascii="Cambria Math" w:cs="Cambria Math" w:eastAsia="Cambria Math" w:hAnsi="Cambria Math"/>
                <w:b w:val="0"/>
                <w:i w:val="0"/>
                <w:smallCaps w:val="0"/>
                <w:strike w:val="0"/>
                <w:color w:val="000000"/>
                <w:sz w:val="24"/>
                <w:szCs w:val="24"/>
                <w:u w:val="none"/>
                <w:shd w:fill="auto" w:val="clear"/>
                <w:vertAlign w:val="baseline"/>
              </w:rPr>
              <m:t xml:space="preserve">n</m:t>
            </m:r>
          </m:sub>
        </m:sSub>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(-1)</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n</m:t>
            </m:r>
          </m:sup>
        </m:s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nγ</m:t>
                </m:r>
              </m:sup>
            </m:sSup>
          </m:num>
          <m:den>
            <m:r>
              <w:rPr>
                <w:rFonts w:ascii="Cambria Math" w:cs="Cambria Math" w:eastAsia="Cambria Math" w:hAnsi="Cambria Math"/>
                <w:b w:val="0"/>
                <w:i w:val="0"/>
                <w:smallCaps w:val="0"/>
                <w:strike w:val="0"/>
                <w:color w:val="000000"/>
                <w:sz w:val="24"/>
                <w:szCs w:val="24"/>
                <w:u w:val="none"/>
                <w:shd w:fill="auto" w:val="clear"/>
                <w:vertAlign w:val="baseline"/>
              </w:rPr>
              <m:t>Γ</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nγ+1</m:t>
                </m:r>
              </m:e>
            </m:d>
          </m:den>
        </m:f>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(5.37)</m:t>
        </m:r>
      </m:oMath>
      <w:r w:rsidDel="00000000" w:rsidR="00000000" w:rsidRPr="00000000">
        <w:rPr>
          <w:rtl w:val="0"/>
        </w:rPr>
      </w:r>
    </w:p>
    <w:p w:rsidR="00000000" w:rsidDel="00000000" w:rsidP="00000000" w:rsidRDefault="00000000" w:rsidRPr="00000000" w14:paraId="000000AE">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 </m:t>
                </m:r>
              </m:sup>
            </m:sSup>
          </m:e>
        </m:d>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ν</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m:t>
        </m:r>
        <m:r>
          <w:rPr/>
          <m:t xml:space="preserve"> </m:t>
        </m:r>
        <m:sSup>
          <m:sSupPr>
            <m:ctrlPr>
              <w:rPr>
                <w:rFonts w:ascii="Cambria Math" w:cs="Cambria Math" w:eastAsia="Cambria Math" w:hAnsi="Cambria Math"/>
              </w:rPr>
            </m:ctrlPr>
          </m:sSupPr>
          <m:e>
            <m:r>
              <w:rPr>
                <w:rFonts w:ascii="Cambria Math" w:cs="Cambria Math" w:eastAsia="Cambria Math" w:hAnsi="Cambria Math"/>
              </w:rPr>
              <m:t xml:space="preserve">e</m:t>
            </m:r>
          </m:e>
          <m:sup>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 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l + ϑ</m:t>
                </m:r>
              </m:e>
            </m:d>
          </m:sup>
        </m:sSup>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γ+1</m:t>
                    </m:r>
                  </m:e>
                </m:d>
              </m:den>
            </m:f>
            <m:r>
              <w:rPr>
                <w:rFonts w:ascii="Cambria Math" w:cs="Cambria Math" w:eastAsia="Cambria Math" w:hAnsi="Cambria Math"/>
                <w:sz w:val="24"/>
                <w:szCs w:val="24"/>
              </w:rPr>
              <m:t xml:space="preserve">+</m:t>
            </m:r>
            <m:r>
              <w:rPr>
                <w:rFonts w:ascii="Cambria Math" w:cs="Cambria Math" w:eastAsia="Cambria Math" w:hAnsi="Cambria Math"/>
                <w:sz w:val="24"/>
                <w:szCs w:val="24"/>
              </w:rPr>
              <m:t>…</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nγ</m:t>
                    </m:r>
                  </m:sup>
                </m:sSup>
              </m:num>
              <m:den>
                <m:r>
                  <w:rPr>
                    <w:rFonts w:ascii="Cambria Math" w:cs="Cambria Math" w:eastAsia="Cambria Math" w:hAnsi="Cambria Math"/>
                    <w:sz w:val="24"/>
                    <w:szCs w:val="24"/>
                  </w:rPr>
                  <m:t>Γ</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nγ+1</m:t>
                    </m:r>
                  </m:e>
                </m:d>
              </m:den>
            </m:f>
          </m:e>
        </m:d>
      </m:oMath>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m:oMath>
        <m:r>
          <w:rPr>
            <w:rFonts w:ascii="Cambria Math" w:cs="Cambria Math" w:eastAsia="Cambria Math" w:hAnsi="Cambria Math"/>
            <w:b w:val="0"/>
            <w:i w:val="0"/>
            <w:smallCaps w:val="0"/>
            <w:strike w:val="0"/>
            <w:color w:val="000000"/>
            <w:sz w:val="24"/>
            <w:szCs w:val="24"/>
            <w:u w:val="none"/>
            <w:shd w:fill="auto" w:val="clear"/>
            <w:vertAlign w:val="baseline"/>
          </w:rPr>
          <m:t xml:space="preserve">=</m:t>
        </m:r>
        <m:sSub>
          <m:sSubPr>
            <m:ctrlPr>
              <w:rPr>
                <w:rFonts w:ascii="Cambria Math" w:cs="Cambria Math" w:eastAsia="Cambria Math" w:hAnsi="Cambria Math"/>
                <w:b w:val="0"/>
                <w:i w:val="0"/>
                <w:smallCaps w:val="0"/>
                <w:strike w:val="0"/>
                <w:color w:val="000000"/>
                <w:sz w:val="24"/>
                <w:szCs w:val="24"/>
                <w:u w:val="none"/>
                <w:shd w:fill="auto" w:val="clear"/>
                <w:vertAlign w:val="baseline"/>
              </w:rPr>
            </m:ctrlPr>
          </m:sSub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b>
            <m:r>
              <w:rPr>
                <w:rFonts w:ascii="Cambria Math" w:cs="Cambria Math" w:eastAsia="Cambria Math" w:hAnsi="Cambria Math"/>
                <w:b w:val="0"/>
                <w:i w:val="0"/>
                <w:smallCaps w:val="0"/>
                <w:strike w:val="0"/>
                <w:color w:val="000000"/>
                <w:sz w:val="24"/>
                <w:szCs w:val="24"/>
                <w:u w:val="none"/>
                <w:shd w:fill="auto" w:val="clear"/>
                <w:vertAlign w:val="baseline"/>
              </w:rPr>
              <m:t>γ</m:t>
            </m:r>
          </m:sub>
        </m:sSub>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ζ</m:t>
                </m:r>
              </m:e>
              <m:sup>
                <m:r>
                  <w:rPr>
                    <w:rFonts w:ascii="Cambria Math" w:cs="Cambria Math" w:eastAsia="Cambria Math" w:hAnsi="Cambria Math"/>
                    <w:b w:val="0"/>
                    <w:i w:val="0"/>
                    <w:smallCaps w:val="0"/>
                    <w:strike w:val="0"/>
                    <w:color w:val="000000"/>
                    <w:sz w:val="24"/>
                    <w:szCs w:val="24"/>
                    <w:u w:val="none"/>
                    <w:shd w:fill="auto" w:val="clear"/>
                    <w:vertAlign w:val="baseline"/>
                  </w:rPr>
                  <m:t>γ</m:t>
                </m:r>
              </m:sup>
            </m:sSup>
          </m:e>
        </m:d>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(5.38)</m:t>
        </m:r>
      </m:oMath>
      <w:r w:rsidDel="00000000" w:rsidR="00000000" w:rsidRPr="00000000">
        <w:rPr>
          <w:rtl w:val="0"/>
        </w:rPr>
      </w:r>
    </w:p>
    <w:p w:rsidR="00000000" w:rsidDel="00000000" w:rsidP="00000000" w:rsidRDefault="00000000" w:rsidRPr="00000000" w14:paraId="000000B0">
      <w:pPr>
        <w:bidi w:val="1"/>
        <w:ind w:right="-284"/>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w:t>
      </w:r>
      <m:oMath>
        <m:r>
          <w:rPr>
            <w:rFonts w:ascii="Cambria Math" w:cs="Cambria Math" w:eastAsia="Cambria Math" w:hAnsi="Cambria Math"/>
            <w:sz w:val="24"/>
            <w:szCs w:val="24"/>
          </w:rPr>
          <m:t xml:space="preserve"> γ=1</m:t>
        </m:r>
      </m:oMath>
      <w:r w:rsidDel="00000000" w:rsidR="00000000" w:rsidRPr="00000000">
        <w:rPr>
          <w:rtl w:val="0"/>
        </w:rPr>
      </w:r>
    </w:p>
    <w:p w:rsidR="00000000" w:rsidDel="00000000" w:rsidP="00000000" w:rsidRDefault="00000000" w:rsidRPr="00000000" w14:paraId="000000B1">
      <w:pPr>
        <w:jc w:val="center"/>
        <w:rPr>
          <w:rFonts w:ascii="Cambria Math" w:cs="Cambria Math" w:eastAsia="Cambria Math" w:hAnsi="Cambria Math"/>
          <w:sz w:val="24"/>
          <w:szCs w:val="24"/>
        </w:rPr>
      </w:pPr>
      <m:oMath>
        <m:r>
          <m:t>ν</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l,ϑ,ζ</m:t>
            </m:r>
          </m:e>
        </m:d>
        <m:r>
          <w:rPr>
            <w:rFonts w:ascii="Cambria Math" w:cs="Cambria Math" w:eastAsia="Cambria Math" w:hAnsi="Cambria Math"/>
            <w:sz w:val="24"/>
            <w:szCs w:val="24"/>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e</m:t>
            </m:r>
          </m:e>
          <m:sup>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 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l + ϑ</m:t>
                </m:r>
              </m:e>
            </m:d>
          </m:sup>
        </m:sSup>
        <m:r>
          <w:rPr>
            <w:rFonts w:ascii="Cambria Math" w:cs="Cambria Math" w:eastAsia="Cambria Math" w:hAnsi="Cambria Math"/>
            <w:sz w:val="24"/>
            <w:szCs w:val="24"/>
          </w:rPr>
          <m:t xml:space="preserve"> [1- </m:t>
        </m:r>
        <m:r>
          <w:rPr>
            <w:rFonts w:ascii="Cambria Math" w:cs="Cambria Math" w:eastAsia="Cambria Math" w:hAnsi="Cambria Math"/>
            <w:sz w:val="24"/>
            <w:szCs w:val="24"/>
          </w:rPr>
          <m:t>ζ</m:t>
        </m:r>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ζ</m:t>
                </m:r>
              </m:e>
              <m:sup>
                <m:r>
                  <w:rPr>
                    <w:rFonts w:ascii="Cambria Math" w:cs="Cambria Math" w:eastAsia="Cambria Math" w:hAnsi="Cambria Math"/>
                    <w:sz w:val="24"/>
                    <w:szCs w:val="24"/>
                  </w:rPr>
                  <m:t xml:space="preserve">2</m:t>
                </m:r>
              </m:sup>
            </m:sSup>
          </m:num>
          <m:den>
            <m:r>
              <w:rPr>
                <w:rFonts w:ascii="Cambria Math" w:cs="Cambria Math" w:eastAsia="Cambria Math" w:hAnsi="Cambria Math"/>
                <w:sz w:val="24"/>
                <w:szCs w:val="24"/>
              </w:rPr>
              <m:t xml:space="preserve">2!</m:t>
            </m:r>
          </m:den>
        </m:f>
        <m:r>
          <w:rPr>
            <w:rFonts w:ascii="Cambria Math" w:cs="Cambria Math" w:eastAsia="Cambria Math" w:hAnsi="Cambria Math"/>
            <w:sz w:val="24"/>
            <w:szCs w:val="24"/>
          </w:rPr>
          <m:t xml:space="preserve">-…]</m:t>
        </m:r>
      </m:oMath>
      <w:r w:rsidDel="00000000" w:rsidR="00000000" w:rsidRPr="00000000">
        <w:rPr>
          <w:rtl w:val="0"/>
        </w:rPr>
      </w:r>
    </w:p>
    <w:p w:rsidR="00000000" w:rsidDel="00000000" w:rsidP="00000000" w:rsidRDefault="00000000" w:rsidRPr="00000000" w14:paraId="000000B2">
      <w:pPr>
        <w:jc w:val="center"/>
        <w:rPr>
          <w:rFonts w:ascii="Cambria Math" w:cs="Cambria Math" w:eastAsia="Cambria Math" w:hAnsi="Cambria Math"/>
          <w:b w:val="0"/>
          <w:i w:val="0"/>
          <w:smallCaps w:val="0"/>
          <w:strike w:val="0"/>
          <w:color w:val="000000"/>
          <w:sz w:val="24"/>
          <w:szCs w:val="24"/>
          <w:u w:val="none"/>
          <w:shd w:fill="auto" w:val="clear"/>
          <w:vertAlign w:val="baseline"/>
        </w:rPr>
      </w:pPr>
      <m:oMath>
        <m:r>
          <m:t>ν</m:t>
        </m:r>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l,ϑ,ζ</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e</m:t>
            </m:r>
          </m:e>
          <m:sup>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 3</m:t>
                </m:r>
              </m:den>
            </m:f>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l + ϑ</m:t>
                </m:r>
              </m:e>
            </m:d>
            <m:r>
              <w:rPr>
                <w:rFonts w:ascii="Cambria Math" w:cs="Cambria Math" w:eastAsia="Cambria Math" w:hAnsi="Cambria Math"/>
                <w:b w:val="0"/>
                <w:i w:val="0"/>
                <w:smallCaps w:val="0"/>
                <w:strike w:val="0"/>
                <w:color w:val="000000"/>
                <w:sz w:val="24"/>
                <w:szCs w:val="24"/>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ζ</m:t>
            </m:r>
          </m:sup>
        </m:sSup>
        <m:r>
          <w:rPr>
            <w:rFonts w:ascii="Cambria Math" w:cs="Cambria Math" w:eastAsia="Cambria Math" w:hAnsi="Cambria Math"/>
            <w:b w:val="0"/>
            <w:i w:val="0"/>
            <w:smallCaps w:val="0"/>
            <w:strike w:val="0"/>
            <w:color w:val="000000"/>
            <w:sz w:val="24"/>
            <w:szCs w:val="24"/>
            <w:u w:val="none"/>
            <w:shd w:fill="auto" w:val="clear"/>
            <w:vertAlign w:val="baseline"/>
          </w:rPr>
          <m:t xml:space="preserve">             (5.39)</m:t>
        </m:r>
      </m:oMath>
      <w:r w:rsidDel="00000000" w:rsidR="00000000" w:rsidRPr="00000000">
        <w:rPr>
          <w:rtl w:val="0"/>
        </w:rPr>
      </w:r>
    </w:p>
    <w:p w:rsidR="00000000" w:rsidDel="00000000" w:rsidP="00000000" w:rsidRDefault="00000000" w:rsidRPr="00000000" w14:paraId="000000B3">
      <w:pPr>
        <w:bidi w:val="1"/>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rPr>
        <w:drawing>
          <wp:inline distB="0" distT="0" distL="0" distR="0">
            <wp:extent cx="5638800" cy="3898900"/>
            <wp:effectExtent b="0" l="0" r="0" t="0"/>
            <wp:docPr id="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638800" cy="3898900"/>
                    </a:xfrm>
                    <a:prstGeom prst="rect"/>
                    <a:ln/>
                  </pic:spPr>
                </pic:pic>
              </a:graphicData>
            </a:graphic>
          </wp:inline>
        </w:drawing>
      </w:r>
      <w:r w:rsidDel="00000000" w:rsidR="00000000" w:rsidRPr="00000000">
        <w:rPr>
          <w:rFonts w:ascii="Times New Roman" w:cs="Times New Roman" w:eastAsia="Times New Roman" w:hAnsi="Times New Roman"/>
          <w:b w:val="1"/>
        </w:rPr>
        <w:drawing>
          <wp:inline distB="0" distT="0" distL="0" distR="0">
            <wp:extent cx="5340350" cy="2260600"/>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340350"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Conclusion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the NVIM, we examined the time-fractional biological equation’s approximate solution. Because of the minimal number of computations, the suggested method’s technique is determined to be more dependable than other analytical methods. Because it comprises of applying the NT directly to the provided issue and then applying the VIM, the approach is easily understood by the readers. As a result, the proposed approach is regarded to be a useful analytical tool for solving fractional PDEs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 Q. Iqbal, J. K. K. Asamoah, and S. Islam, "Mathematical modeling for the transmission potential of Zika virus with optimal control strategies", The European Physical Journal Plus, vol. 137, no. 1, pp. 1–30, 2022.</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L.K. Alzaki, H.K. Jassim” Time-Fractional Differential Equations with an Approximate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Solution”, J. Niger. Soc. Phys. Sci., 4(3), (2022) 818. </w:t>
      </w:r>
      <w:hyperlink r:id="rId12">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https://doi.org/10.46481/jnsps.2022.818</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 Alzaki, H. K. Jassim, "The approximate analytical solutions of nonlinear fractional ordinary equations", International Journal of Nonlinear Analysis and Applications, 12(2) (2021) 527-535.</w:t>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Jamshed, N. A. A. M. Nasir, S. S. P. M. Isa et al., "Thermal growth in solar water pump using Prandtl–Eyring hybrid nanofluid: a solar energy application", Scientific Reports, vol. 11, no. 1, pp. 1–21, 2021.</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 Jamshed, K. S. Nisar, R. W. Ibrahim, F. Shahzad, and M. R. Eid, “Thermal expansion optimization in solar aircraft using tangent hyperbolic hybrid nanofluid: a solar thermal application,” Journal of Materials Research and Technology, vol. 14, pp. 985–1006, 2021.</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 Jamshed, S. U. Devi, and K. S. Nisar, “Single phase-based study of ag-cu/EO Williamson hybrid nanofluid flow over a stretching surface with shape factor,” Physica Scripta, vol. 96, no. 6, article 065202, 2021.</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Jamshed, K. S. Nisar, R. W. Ibrahim, F. Shahzad, and M. R. Eid, "Thermal expansion optimization in solar aircraft using tangent hyperbolic hybrid nanofluid: a solar thermal application", Journal of Materials Research and Technology, vol. 14, pp. 985–1006, 2021.</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 Zhang, A. Ali, M. A. Khan, M. Y. Alshahrani, T. Muhammad, and S. Islam, "Mathematical analysis of the TB model with treatment via Caputo-type fractional derivative", Discrete Dynamics in Nature and Society 2021, vol. 2021, pp. 1–15, 2021.</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Ali, F. S. Alshammari, S. Islam, M. A. Khan, and S. Ullah, "Modeling and analysis of the dynamics of novel coronavirus (COVID-19) with Caputo fractional derivative", Results in Physics, vol. 20, article 103669, 2021.Journal of Nanomaterials 11 </w:t>
      </w:r>
    </w:p>
    <w:p w:rsidR="00000000" w:rsidDel="00000000" w:rsidP="00000000" w:rsidRDefault="00000000" w:rsidRPr="00000000" w14:paraId="000000C1">
      <w:pPr>
        <w:spacing w:after="16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 Chu, A. Ali, M. A. Khan, S. Islam, and S. Ullah, Dynamics of fractional order COVID-19 model with a case study of Saudi Arabia, Results in Physics, vol. 21, article 103787, 2021.</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Baleanu, H. Mohammadi, and S. Rezapour, "A mathematical theoretical study of a particular system of Caputo–Fabrizio fractional differential equations for the Rubella disease model", Advances in Difference Equations, vol. 2020, no. 1, 2020. </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H. Tuan, H. Mohammadi, and S. Rezapour, “A mathematical model for COVID-19 transmission by using the Caputo fractional derivative,” Chaos, Solitons &amp; Fractals, vol. 140, article 110107, 2020.</w:t>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Singh, V. Gill, S. Kundu, and D. Kumar, "On the Elzaki transform and its applications in fractional free electron laser equation", Acta Universitatis Sapientiae, Mathematica, vol. 11, no. 2, pp. 419–429, 2019. </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Bodkhe and S. K. Panchal, "On Sumudu transform of fractional derivatives and its applications to fractional differential equations", Asian Journal of Mathematics and Computer Research, vol. 11, no. 1, pp. 69–77, 2016. </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Daftardar-Gejji, H. Jafari, "An iterative method for solving nonlinear functional equations", J. Math.Anal. Appl 316 (2006) 753–763.</w:t>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 Jafari, "Iterative Methods for Solving System of Fractional Differential Equations", Ph.D. Thesis, Pune University, 2006.</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Li, D. Qian, and Y. Chen, “On Riemann-Liouville and Caputo derivatives,” Discrete Dynamics in Nature and Society, vol. 2011, 15 pages, 2011.</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Kexue and P. Jigen, "Laplace transform and fractional differential equations", Applied Mathematics Letters, vol. 24, no. 12, pp. 2019–2023, 2011 </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Hilfer, Applications of Fractional Calculus in Physics, World scientific, Covent Garden, London, 2000. </w:t>
      </w:r>
    </w:p>
    <w:p w:rsidR="00000000" w:rsidDel="00000000" w:rsidP="00000000" w:rsidRDefault="00000000" w:rsidRPr="00000000" w14:paraId="000000CD">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E">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F">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0">
      <w:pPr>
        <w:bidi w:val="1"/>
        <w:jc w:val="right"/>
        <w:rPr>
          <w:rFonts w:ascii="Times New Roman" w:cs="Times New Roman" w:eastAsia="Times New Roman" w:hAnsi="Times New Roman"/>
        </w:rPr>
      </w:pPr>
      <w:r w:rsidDel="00000000" w:rsidR="00000000" w:rsidRPr="00000000">
        <w:rPr>
          <w:rtl w:val="0"/>
        </w:rPr>
      </w:r>
    </w:p>
    <w:sectPr>
      <w:footerReference r:id="rId13" w:type="defaul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Mat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bidi w:val="1"/>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bidi w:val="1"/>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footer" Target="footer1.xml"/><Relationship Id="rId12" Type="http://schemas.openxmlformats.org/officeDocument/2006/relationships/hyperlink" Target="https://doi.org/10.46481/jnsps.2022.81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